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7F3" w:rsidRPr="00382648" w:rsidRDefault="00382648" w:rsidP="00D0757F">
      <w:pPr>
        <w:spacing w:line="240" w:lineRule="auto"/>
        <w:jc w:val="center"/>
        <w:rPr>
          <w:rFonts w:ascii="Times New Roman" w:hAnsi="Times New Roman" w:cs="Times New Roman"/>
          <w:b/>
          <w:sz w:val="28"/>
          <w:szCs w:val="28"/>
        </w:rPr>
      </w:pPr>
      <w:r w:rsidRPr="00382648">
        <w:rPr>
          <w:rFonts w:ascii="Times New Roman" w:hAnsi="Times New Roman" w:cs="Times New Roman"/>
          <w:b/>
          <w:sz w:val="28"/>
          <w:szCs w:val="28"/>
        </w:rPr>
        <w:t>Лекція 18</w:t>
      </w:r>
    </w:p>
    <w:p w:rsidR="00382648" w:rsidRDefault="00382648" w:rsidP="00D0757F">
      <w:pPr>
        <w:spacing w:line="240" w:lineRule="auto"/>
        <w:jc w:val="center"/>
        <w:rPr>
          <w:rFonts w:ascii="Times New Roman" w:hAnsi="Times New Roman" w:cs="Times New Roman"/>
          <w:b/>
          <w:sz w:val="28"/>
          <w:szCs w:val="28"/>
        </w:rPr>
      </w:pPr>
      <w:r w:rsidRPr="00382648">
        <w:rPr>
          <w:rFonts w:ascii="Times New Roman" w:hAnsi="Times New Roman" w:cs="Times New Roman"/>
          <w:b/>
          <w:sz w:val="28"/>
          <w:szCs w:val="28"/>
        </w:rPr>
        <w:t xml:space="preserve">Монтаж симетричних і коаксіальних кабелів зв’язку </w:t>
      </w:r>
    </w:p>
    <w:p w:rsidR="009A0D32" w:rsidRPr="00B7516A" w:rsidRDefault="009A0D32" w:rsidP="00D0757F">
      <w:pPr>
        <w:shd w:val="clear" w:color="auto" w:fill="FFFFFF"/>
        <w:spacing w:before="432" w:after="144" w:line="240" w:lineRule="auto"/>
        <w:jc w:val="center"/>
        <w:outlineLvl w:val="1"/>
        <w:rPr>
          <w:rFonts w:ascii="Times New Roman" w:eastAsia="Times New Roman" w:hAnsi="Times New Roman" w:cs="Times New Roman"/>
          <w:b/>
          <w:color w:val="222222"/>
          <w:sz w:val="28"/>
          <w:szCs w:val="28"/>
          <w:lang w:eastAsia="uk-UA"/>
        </w:rPr>
      </w:pPr>
      <w:r w:rsidRPr="00B7516A">
        <w:rPr>
          <w:rFonts w:ascii="Times New Roman" w:eastAsia="Times New Roman" w:hAnsi="Times New Roman" w:cs="Times New Roman"/>
          <w:b/>
          <w:color w:val="222222"/>
          <w:sz w:val="28"/>
          <w:szCs w:val="28"/>
          <w:lang w:eastAsia="uk-UA"/>
        </w:rPr>
        <w:t>Скрутка і пайка двох проводів</w:t>
      </w:r>
    </w:p>
    <w:p w:rsidR="009A0D32" w:rsidRPr="009A0D32" w:rsidRDefault="009A0D32" w:rsidP="00D0757F">
      <w:pPr>
        <w:shd w:val="clear" w:color="auto" w:fill="FFFFFF"/>
        <w:spacing w:after="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Ще порівняно недавно скручування була основним способом з’єднання проводів в домашньої електропроводки, а часто і у виробничих приміщеннях. В сучасних правилах пристрою електроустановок такий метод навіть не згадується, хоча на практиці він і зараз знаходить застосування.</w:t>
      </w:r>
    </w:p>
    <w:p w:rsidR="009A0D32" w:rsidRPr="009A0D32" w:rsidRDefault="009A0D32" w:rsidP="00D0757F">
      <w:pPr>
        <w:shd w:val="clear" w:color="auto" w:fill="FFFFFF"/>
        <w:spacing w:after="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 xml:space="preserve">Дуже надійний контакт забезпечує пайка, для підготовки до якої попередня скручування зовсім доречна і навіть необхідна для більшої площі контакту (враховуючи, що електропровідність припою нижче, ніж у </w:t>
      </w:r>
      <w:proofErr w:type="spellStart"/>
      <w:r w:rsidRPr="009A0D32">
        <w:rPr>
          <w:rFonts w:ascii="Times New Roman" w:eastAsia="Times New Roman" w:hAnsi="Times New Roman" w:cs="Times New Roman"/>
          <w:color w:val="222222"/>
          <w:sz w:val="28"/>
          <w:szCs w:val="28"/>
          <w:lang w:eastAsia="uk-UA"/>
        </w:rPr>
        <w:t>споюваних</w:t>
      </w:r>
      <w:proofErr w:type="spellEnd"/>
      <w:r w:rsidRPr="009A0D32">
        <w:rPr>
          <w:rFonts w:ascii="Times New Roman" w:eastAsia="Times New Roman" w:hAnsi="Times New Roman" w:cs="Times New Roman"/>
          <w:color w:val="222222"/>
          <w:sz w:val="28"/>
          <w:szCs w:val="28"/>
          <w:lang w:eastAsia="uk-UA"/>
        </w:rPr>
        <w:t xml:space="preserve"> матеріалів) і механічної міцності.</w:t>
      </w:r>
    </w:p>
    <w:p w:rsidR="00D0757F" w:rsidRDefault="009A0D32" w:rsidP="00D0757F">
      <w:pPr>
        <w:shd w:val="clear" w:color="auto" w:fill="FFFFFF"/>
        <w:spacing w:after="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 xml:space="preserve">Для пайки необхідний паяльник потужністю 60 – 100 </w:t>
      </w:r>
      <w:proofErr w:type="spellStart"/>
      <w:r w:rsidRPr="009A0D32">
        <w:rPr>
          <w:rFonts w:ascii="Times New Roman" w:eastAsia="Times New Roman" w:hAnsi="Times New Roman" w:cs="Times New Roman"/>
          <w:color w:val="222222"/>
          <w:sz w:val="28"/>
          <w:szCs w:val="28"/>
          <w:lang w:eastAsia="uk-UA"/>
        </w:rPr>
        <w:t>ватт</w:t>
      </w:r>
      <w:proofErr w:type="spellEnd"/>
      <w:r w:rsidRPr="009A0D32">
        <w:rPr>
          <w:rFonts w:ascii="Times New Roman" w:eastAsia="Times New Roman" w:hAnsi="Times New Roman" w:cs="Times New Roman"/>
          <w:color w:val="222222"/>
          <w:sz w:val="28"/>
          <w:szCs w:val="28"/>
          <w:lang w:eastAsia="uk-UA"/>
        </w:rPr>
        <w:t xml:space="preserve">. Спочатку потрібно зняти з ізоляцію проводів (на 4 – 5 см), зачистити їх дрібним наждачним папером і </w:t>
      </w:r>
      <w:proofErr w:type="spellStart"/>
      <w:r w:rsidRPr="009A0D32">
        <w:rPr>
          <w:rFonts w:ascii="Times New Roman" w:eastAsia="Times New Roman" w:hAnsi="Times New Roman" w:cs="Times New Roman"/>
          <w:color w:val="222222"/>
          <w:sz w:val="28"/>
          <w:szCs w:val="28"/>
          <w:lang w:eastAsia="uk-UA"/>
        </w:rPr>
        <w:t>облудить</w:t>
      </w:r>
      <w:proofErr w:type="spellEnd"/>
      <w:r w:rsidRPr="009A0D32">
        <w:rPr>
          <w:rFonts w:ascii="Times New Roman" w:eastAsia="Times New Roman" w:hAnsi="Times New Roman" w:cs="Times New Roman"/>
          <w:color w:val="222222"/>
          <w:sz w:val="28"/>
          <w:szCs w:val="28"/>
          <w:lang w:eastAsia="uk-UA"/>
        </w:rPr>
        <w:t>, тобто покрити тонким шаром припою. Для мідних проводів можна використовувати звичайну каніфоль (тверду або у вигляді розчину) або спеціальні пастоподібні або рідкі флюси.</w:t>
      </w:r>
    </w:p>
    <w:p w:rsidR="009A0D32" w:rsidRPr="009A0D32" w:rsidRDefault="009A0D32" w:rsidP="00D0757F">
      <w:pPr>
        <w:shd w:val="clear" w:color="auto" w:fill="FFFFFF"/>
        <w:spacing w:after="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 xml:space="preserve">Каніфоль і нейтральні </w:t>
      </w:r>
      <w:proofErr w:type="spellStart"/>
      <w:r w:rsidRPr="009A0D32">
        <w:rPr>
          <w:rFonts w:ascii="Times New Roman" w:eastAsia="Times New Roman" w:hAnsi="Times New Roman" w:cs="Times New Roman"/>
          <w:color w:val="222222"/>
          <w:sz w:val="28"/>
          <w:szCs w:val="28"/>
          <w:lang w:eastAsia="uk-UA"/>
        </w:rPr>
        <w:t>безотмывочные</w:t>
      </w:r>
      <w:proofErr w:type="spellEnd"/>
      <w:r w:rsidRPr="009A0D32">
        <w:rPr>
          <w:rFonts w:ascii="Times New Roman" w:eastAsia="Times New Roman" w:hAnsi="Times New Roman" w:cs="Times New Roman"/>
          <w:color w:val="222222"/>
          <w:sz w:val="28"/>
          <w:szCs w:val="28"/>
          <w:lang w:eastAsia="uk-UA"/>
        </w:rPr>
        <w:t xml:space="preserve"> флюси не вимагають подальшого видалення, т. к. не викликають корозії. Паяльну кислоту та інші активні флюси застосовувати небажано, їх залишки можуть викликати корозію дротів і навіть коротке замикання. Існують паяльні матеріали для алюмінію, але їх застосування не рекомендується.</w:t>
      </w:r>
    </w:p>
    <w:p w:rsidR="009A0D32" w:rsidRPr="00B7516A" w:rsidRDefault="009A0D32" w:rsidP="00D0757F">
      <w:pPr>
        <w:shd w:val="clear" w:color="auto" w:fill="FFFFFF"/>
        <w:spacing w:after="0"/>
        <w:ind w:firstLine="708"/>
        <w:jc w:val="both"/>
        <w:rPr>
          <w:rFonts w:ascii="Times New Roman" w:eastAsia="Times New Roman" w:hAnsi="Times New Roman" w:cs="Times New Roman"/>
          <w:b/>
          <w:color w:val="222222"/>
          <w:sz w:val="28"/>
          <w:szCs w:val="28"/>
          <w:lang w:eastAsia="uk-UA"/>
        </w:rPr>
      </w:pPr>
      <w:r w:rsidRPr="009A0D32">
        <w:rPr>
          <w:rFonts w:ascii="Times New Roman" w:eastAsia="Times New Roman" w:hAnsi="Times New Roman" w:cs="Times New Roman"/>
          <w:color w:val="222222"/>
          <w:sz w:val="28"/>
          <w:szCs w:val="28"/>
          <w:lang w:eastAsia="uk-UA"/>
        </w:rPr>
        <w:t xml:space="preserve">Залужені дроту скручуються, потім ретельно </w:t>
      </w:r>
      <w:proofErr w:type="spellStart"/>
      <w:r w:rsidRPr="009A0D32">
        <w:rPr>
          <w:rFonts w:ascii="Times New Roman" w:eastAsia="Times New Roman" w:hAnsi="Times New Roman" w:cs="Times New Roman"/>
          <w:color w:val="222222"/>
          <w:sz w:val="28"/>
          <w:szCs w:val="28"/>
          <w:lang w:eastAsia="uk-UA"/>
        </w:rPr>
        <w:t>зпаюють</w:t>
      </w:r>
      <w:proofErr w:type="spellEnd"/>
      <w:r w:rsidRPr="009A0D32">
        <w:rPr>
          <w:rFonts w:ascii="Times New Roman" w:eastAsia="Times New Roman" w:hAnsi="Times New Roman" w:cs="Times New Roman"/>
          <w:color w:val="222222"/>
          <w:sz w:val="28"/>
          <w:szCs w:val="28"/>
          <w:lang w:eastAsia="uk-UA"/>
        </w:rPr>
        <w:t xml:space="preserve">. Пайка повинна охолонути природним чином, без примусового охолодження, яке може призвести до тріщин у з’єднанні. </w:t>
      </w:r>
      <w:r w:rsidRPr="00B7516A">
        <w:rPr>
          <w:rFonts w:ascii="Times New Roman" w:eastAsia="Times New Roman" w:hAnsi="Times New Roman" w:cs="Times New Roman"/>
          <w:b/>
          <w:color w:val="222222"/>
          <w:sz w:val="28"/>
          <w:szCs w:val="28"/>
          <w:lang w:eastAsia="uk-UA"/>
        </w:rPr>
        <w:t xml:space="preserve">Готову пайку зручно ізолювати </w:t>
      </w:r>
      <w:proofErr w:type="spellStart"/>
      <w:r w:rsidRPr="00B7516A">
        <w:rPr>
          <w:rFonts w:ascii="Times New Roman" w:eastAsia="Times New Roman" w:hAnsi="Times New Roman" w:cs="Times New Roman"/>
          <w:b/>
          <w:color w:val="222222"/>
          <w:sz w:val="28"/>
          <w:szCs w:val="28"/>
          <w:lang w:eastAsia="uk-UA"/>
        </w:rPr>
        <w:t>термозбіжної</w:t>
      </w:r>
      <w:proofErr w:type="spellEnd"/>
      <w:r w:rsidRPr="00B7516A">
        <w:rPr>
          <w:rFonts w:ascii="Times New Roman" w:eastAsia="Times New Roman" w:hAnsi="Times New Roman" w:cs="Times New Roman"/>
          <w:b/>
          <w:color w:val="222222"/>
          <w:sz w:val="28"/>
          <w:szCs w:val="28"/>
          <w:lang w:eastAsia="uk-UA"/>
        </w:rPr>
        <w:t xml:space="preserve"> трубкою </w:t>
      </w:r>
      <w:r w:rsidRPr="009A0D32">
        <w:rPr>
          <w:rFonts w:ascii="Times New Roman" w:eastAsia="Times New Roman" w:hAnsi="Times New Roman" w:cs="Times New Roman"/>
          <w:color w:val="222222"/>
          <w:sz w:val="28"/>
          <w:szCs w:val="28"/>
          <w:lang w:eastAsia="uk-UA"/>
        </w:rPr>
        <w:t xml:space="preserve">відповідного розміру, яка при нагріванні щільно охоплює місце з’єднання. Це самий надійний спосіб з’єднання електричних проводів і кабелів як мідних, так і алюмінієвих. </w:t>
      </w:r>
      <w:r w:rsidRPr="00B7516A">
        <w:rPr>
          <w:rFonts w:ascii="Times New Roman" w:eastAsia="Times New Roman" w:hAnsi="Times New Roman" w:cs="Times New Roman"/>
          <w:b/>
          <w:color w:val="222222"/>
          <w:sz w:val="28"/>
          <w:szCs w:val="28"/>
          <w:lang w:eastAsia="uk-UA"/>
        </w:rPr>
        <w:t>Інший варіант – звичайна ізоляційна стрічка, бажано не менше 3 шарів.</w:t>
      </w:r>
    </w:p>
    <w:p w:rsidR="009A0D32" w:rsidRPr="009A0D32" w:rsidRDefault="009A0D32" w:rsidP="009A0D32">
      <w:pPr>
        <w:shd w:val="clear" w:color="auto" w:fill="FFFFFF"/>
        <w:spacing w:line="240" w:lineRule="auto"/>
        <w:rPr>
          <w:rFonts w:ascii="Arial" w:eastAsia="Times New Roman" w:hAnsi="Arial" w:cs="Arial"/>
          <w:color w:val="222222"/>
          <w:sz w:val="24"/>
          <w:szCs w:val="24"/>
          <w:lang w:eastAsia="uk-UA"/>
        </w:rPr>
      </w:pPr>
    </w:p>
    <w:p w:rsidR="009A0D32" w:rsidRPr="009A0D32" w:rsidRDefault="009A0D32" w:rsidP="00D0757F">
      <w:pPr>
        <w:shd w:val="clear" w:color="auto" w:fill="FFFFFF"/>
        <w:spacing w:after="360" w:line="240" w:lineRule="auto"/>
        <w:jc w:val="center"/>
        <w:rPr>
          <w:rFonts w:ascii="Times New Roman" w:eastAsia="Times New Roman" w:hAnsi="Times New Roman" w:cs="Times New Roman"/>
          <w:color w:val="222222"/>
          <w:sz w:val="28"/>
          <w:szCs w:val="28"/>
          <w:lang w:eastAsia="uk-UA"/>
        </w:rPr>
      </w:pPr>
      <w:r w:rsidRPr="009A0D32">
        <w:rPr>
          <w:rFonts w:ascii="Arial" w:eastAsia="Times New Roman" w:hAnsi="Arial" w:cs="Arial"/>
          <w:noProof/>
          <w:color w:val="222222"/>
          <w:sz w:val="24"/>
          <w:szCs w:val="24"/>
          <w:lang w:eastAsia="uk-UA"/>
        </w:rPr>
        <w:drawing>
          <wp:inline distT="0" distB="0" distL="0" distR="0" wp14:anchorId="3108B7F8" wp14:editId="36865F8A">
            <wp:extent cx="3979572" cy="1992492"/>
            <wp:effectExtent l="0" t="0" r="1905" b="8255"/>
            <wp:docPr id="14" name="Рисунок 14" descr="Способи зєднання електричних проводів і каб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пособи зєднання електричних проводів і кабелі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79511" cy="1992461"/>
                    </a:xfrm>
                    <a:prstGeom prst="rect">
                      <a:avLst/>
                    </a:prstGeom>
                    <a:noFill/>
                    <a:ln>
                      <a:noFill/>
                    </a:ln>
                  </pic:spPr>
                </pic:pic>
              </a:graphicData>
            </a:graphic>
          </wp:inline>
        </w:drawing>
      </w:r>
      <w:r w:rsidRPr="009A0D32">
        <w:rPr>
          <w:rFonts w:ascii="Arial" w:eastAsia="Times New Roman" w:hAnsi="Arial" w:cs="Arial"/>
          <w:color w:val="222222"/>
          <w:sz w:val="24"/>
          <w:szCs w:val="24"/>
          <w:lang w:eastAsia="uk-UA"/>
        </w:rPr>
        <w:br/>
      </w:r>
      <w:r w:rsidRPr="009A0D32">
        <w:rPr>
          <w:rFonts w:ascii="Times New Roman" w:eastAsia="Times New Roman" w:hAnsi="Times New Roman" w:cs="Times New Roman"/>
          <w:color w:val="222222"/>
          <w:sz w:val="28"/>
          <w:szCs w:val="28"/>
          <w:lang w:eastAsia="uk-UA"/>
        </w:rPr>
        <w:t>Скручування проводів для подальшого їх зрощування.</w:t>
      </w:r>
    </w:p>
    <w:p w:rsidR="009A0D32" w:rsidRPr="009A0D32" w:rsidRDefault="009A0D32" w:rsidP="00D0757F">
      <w:pPr>
        <w:shd w:val="clear" w:color="auto" w:fill="FFFFFF"/>
        <w:spacing w:after="360" w:line="240" w:lineRule="auto"/>
        <w:jc w:val="center"/>
        <w:rPr>
          <w:rFonts w:ascii="Times New Roman" w:eastAsia="Times New Roman" w:hAnsi="Times New Roman" w:cs="Times New Roman"/>
          <w:color w:val="222222"/>
          <w:sz w:val="28"/>
          <w:szCs w:val="28"/>
          <w:lang w:eastAsia="uk-UA"/>
        </w:rPr>
      </w:pPr>
      <w:r w:rsidRPr="009A0D32">
        <w:rPr>
          <w:rFonts w:ascii="Arial" w:eastAsia="Times New Roman" w:hAnsi="Arial" w:cs="Arial"/>
          <w:noProof/>
          <w:color w:val="222222"/>
          <w:sz w:val="24"/>
          <w:szCs w:val="24"/>
          <w:lang w:eastAsia="uk-UA"/>
        </w:rPr>
        <w:lastRenderedPageBreak/>
        <w:drawing>
          <wp:inline distT="0" distB="0" distL="0" distR="0" wp14:anchorId="00E94DC0" wp14:editId="11586065">
            <wp:extent cx="3927947" cy="2806516"/>
            <wp:effectExtent l="0" t="0" r="0" b="0"/>
            <wp:docPr id="15" name="Рисунок 15" descr="Способи зєднання електричних проводів і каб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пособи зєднання електричних проводів і кабелі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7979" cy="2806539"/>
                    </a:xfrm>
                    <a:prstGeom prst="rect">
                      <a:avLst/>
                    </a:prstGeom>
                    <a:noFill/>
                    <a:ln>
                      <a:noFill/>
                    </a:ln>
                  </pic:spPr>
                </pic:pic>
              </a:graphicData>
            </a:graphic>
          </wp:inline>
        </w:drawing>
      </w:r>
      <w:r w:rsidRPr="009A0D32">
        <w:rPr>
          <w:rFonts w:ascii="Arial" w:eastAsia="Times New Roman" w:hAnsi="Arial" w:cs="Arial"/>
          <w:color w:val="222222"/>
          <w:sz w:val="24"/>
          <w:szCs w:val="24"/>
          <w:lang w:eastAsia="uk-UA"/>
        </w:rPr>
        <w:br/>
      </w:r>
      <w:r w:rsidRPr="009A0D32">
        <w:rPr>
          <w:rFonts w:ascii="Times New Roman" w:eastAsia="Times New Roman" w:hAnsi="Times New Roman" w:cs="Times New Roman"/>
          <w:color w:val="222222"/>
          <w:sz w:val="28"/>
          <w:szCs w:val="28"/>
          <w:lang w:eastAsia="uk-UA"/>
        </w:rPr>
        <w:t>Скрутка електричних проводів для з’єднання в розподільній коробці.</w:t>
      </w:r>
    </w:p>
    <w:p w:rsidR="009A0D32" w:rsidRPr="009A0D32" w:rsidRDefault="009A0D32" w:rsidP="00D0757F">
      <w:pPr>
        <w:shd w:val="clear" w:color="auto" w:fill="FFFFFF"/>
        <w:spacing w:after="36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b/>
          <w:bCs/>
          <w:color w:val="222222"/>
          <w:sz w:val="28"/>
          <w:szCs w:val="28"/>
          <w:lang w:eastAsia="uk-UA"/>
        </w:rPr>
        <w:t>Сполучні ізолюючі костюми (ЗІЗ) </w:t>
      </w:r>
      <w:r w:rsidRPr="009A0D32">
        <w:rPr>
          <w:rFonts w:ascii="Times New Roman" w:eastAsia="Times New Roman" w:hAnsi="Times New Roman" w:cs="Times New Roman"/>
          <w:color w:val="222222"/>
          <w:sz w:val="28"/>
          <w:szCs w:val="28"/>
          <w:lang w:eastAsia="uk-UA"/>
        </w:rPr>
        <w:t xml:space="preserve">можна вважати сучасним варіантом старої скрутки проводів. Це – пластиковий корпус, має всередині анодовану пружину конічної форми. З’єднуються проводу зачищають на довжину 10 – 15 мм , </w:t>
      </w:r>
      <w:r w:rsidRPr="00B7516A">
        <w:rPr>
          <w:rFonts w:ascii="Times New Roman" w:eastAsia="Times New Roman" w:hAnsi="Times New Roman" w:cs="Times New Roman"/>
          <w:b/>
          <w:color w:val="222222"/>
          <w:sz w:val="28"/>
          <w:szCs w:val="28"/>
          <w:lang w:eastAsia="uk-UA"/>
        </w:rPr>
        <w:t>збирають у пучок і накручують на них ЗІЗ – за годинниковою стрілкою</w:t>
      </w:r>
      <w:r w:rsidRPr="009A0D32">
        <w:rPr>
          <w:rFonts w:ascii="Times New Roman" w:eastAsia="Times New Roman" w:hAnsi="Times New Roman" w:cs="Times New Roman"/>
          <w:color w:val="222222"/>
          <w:sz w:val="28"/>
          <w:szCs w:val="28"/>
          <w:lang w:eastAsia="uk-UA"/>
        </w:rPr>
        <w:t xml:space="preserve"> до упору. Сумарна площа з’єднання, в залежності від типорозміру – від 2,5 до 20 кв. мм. Якість з’єднання досить висока, але трохи менше, ніж у гвинтових клемників.</w:t>
      </w:r>
    </w:p>
    <w:p w:rsidR="009A0D32" w:rsidRPr="009A0D32" w:rsidRDefault="009A0D32" w:rsidP="00D0757F">
      <w:pPr>
        <w:shd w:val="clear" w:color="auto" w:fill="FFFFFF"/>
        <w:spacing w:after="360"/>
        <w:jc w:val="center"/>
        <w:rPr>
          <w:rFonts w:ascii="Times New Roman" w:eastAsia="Times New Roman" w:hAnsi="Times New Roman" w:cs="Times New Roman"/>
          <w:color w:val="222222"/>
          <w:sz w:val="28"/>
          <w:szCs w:val="28"/>
          <w:lang w:eastAsia="uk-UA"/>
        </w:rPr>
      </w:pPr>
      <w:r w:rsidRPr="009A0D32">
        <w:rPr>
          <w:rFonts w:ascii="Arial" w:eastAsia="Times New Roman" w:hAnsi="Arial" w:cs="Arial"/>
          <w:noProof/>
          <w:color w:val="222222"/>
          <w:sz w:val="24"/>
          <w:szCs w:val="24"/>
          <w:lang w:eastAsia="uk-UA"/>
        </w:rPr>
        <w:drawing>
          <wp:inline distT="0" distB="0" distL="0" distR="0" wp14:anchorId="394C1CDE" wp14:editId="37FC513B">
            <wp:extent cx="3322750" cy="1663635"/>
            <wp:effectExtent l="0" t="0" r="0" b="0"/>
            <wp:docPr id="16" name="Рисунок 16" descr="Способи зєднання електричних проводів і каб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пособи зєднання електричних проводів і кабелі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2699" cy="1663609"/>
                    </a:xfrm>
                    <a:prstGeom prst="rect">
                      <a:avLst/>
                    </a:prstGeom>
                    <a:noFill/>
                    <a:ln>
                      <a:noFill/>
                    </a:ln>
                  </pic:spPr>
                </pic:pic>
              </a:graphicData>
            </a:graphic>
          </wp:inline>
        </w:drawing>
      </w:r>
      <w:r w:rsidRPr="009A0D32">
        <w:rPr>
          <w:rFonts w:ascii="Arial" w:eastAsia="Times New Roman" w:hAnsi="Arial" w:cs="Arial"/>
          <w:color w:val="222222"/>
          <w:sz w:val="24"/>
          <w:szCs w:val="24"/>
          <w:lang w:eastAsia="uk-UA"/>
        </w:rPr>
        <w:br/>
      </w:r>
      <w:r w:rsidRPr="009A0D32">
        <w:rPr>
          <w:rFonts w:ascii="Times New Roman" w:eastAsia="Times New Roman" w:hAnsi="Times New Roman" w:cs="Times New Roman"/>
          <w:color w:val="222222"/>
          <w:sz w:val="28"/>
          <w:szCs w:val="28"/>
          <w:lang w:eastAsia="uk-UA"/>
        </w:rPr>
        <w:t>Сполучні ізолюючі костюми (ЗІЗ) – сучасні способи з’єднання двох – трьох і більше жил мідних проводів.</w:t>
      </w:r>
    </w:p>
    <w:p w:rsidR="009A0D32" w:rsidRPr="009A0D32" w:rsidRDefault="009A0D32" w:rsidP="00D0757F">
      <w:pPr>
        <w:shd w:val="clear" w:color="auto" w:fill="FFFFFF"/>
        <w:spacing w:before="432" w:after="144"/>
        <w:jc w:val="center"/>
        <w:outlineLvl w:val="1"/>
        <w:rPr>
          <w:rFonts w:ascii="Times New Roman" w:eastAsia="Times New Roman" w:hAnsi="Times New Roman" w:cs="Times New Roman"/>
          <w:b/>
          <w:color w:val="222222"/>
          <w:sz w:val="28"/>
          <w:szCs w:val="28"/>
          <w:lang w:eastAsia="uk-UA"/>
        </w:rPr>
      </w:pPr>
      <w:r w:rsidRPr="009A0D32">
        <w:rPr>
          <w:rFonts w:ascii="Times New Roman" w:eastAsia="Times New Roman" w:hAnsi="Times New Roman" w:cs="Times New Roman"/>
          <w:b/>
          <w:color w:val="222222"/>
          <w:sz w:val="28"/>
          <w:szCs w:val="28"/>
          <w:lang w:eastAsia="uk-UA"/>
        </w:rPr>
        <w:t>З’єднання алюмінієвих і мідних проводів за допомогою клем</w:t>
      </w:r>
    </w:p>
    <w:p w:rsidR="009A0D32" w:rsidRPr="009A0D32" w:rsidRDefault="009A0D32" w:rsidP="00B7516A">
      <w:pPr>
        <w:shd w:val="clear" w:color="auto" w:fill="FFFFFF"/>
        <w:spacing w:after="36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Найбільш поширені гвинтові клеми, вони часто застосовуються в розподільних коробках. Випускаються як на малі, так і на дуже великі струми. При використанні алюмінієвих жил, потрібно дотримуватися обережності при затягуванні гвинтів, тому що він відрізняється м’якістю (а іноді – і крихкістю) і легко пошкоджується.</w:t>
      </w:r>
    </w:p>
    <w:p w:rsidR="009A0D32" w:rsidRPr="009A0D32" w:rsidRDefault="009A0D32" w:rsidP="00770821">
      <w:pPr>
        <w:shd w:val="clear" w:color="auto" w:fill="FFFFFF"/>
        <w:spacing w:after="360"/>
        <w:jc w:val="center"/>
        <w:rPr>
          <w:rFonts w:ascii="Times New Roman" w:eastAsia="Times New Roman" w:hAnsi="Times New Roman" w:cs="Times New Roman"/>
          <w:color w:val="222222"/>
          <w:sz w:val="28"/>
          <w:szCs w:val="28"/>
          <w:lang w:eastAsia="uk-UA"/>
        </w:rPr>
      </w:pPr>
      <w:r w:rsidRPr="009A0D32">
        <w:rPr>
          <w:rFonts w:ascii="Arial" w:eastAsia="Times New Roman" w:hAnsi="Arial" w:cs="Arial"/>
          <w:noProof/>
          <w:color w:val="222222"/>
          <w:sz w:val="24"/>
          <w:szCs w:val="24"/>
          <w:lang w:eastAsia="uk-UA"/>
        </w:rPr>
        <w:lastRenderedPageBreak/>
        <w:drawing>
          <wp:inline distT="0" distB="0" distL="0" distR="0" wp14:anchorId="71F120F5" wp14:editId="4A8A3C62">
            <wp:extent cx="3986012" cy="1995717"/>
            <wp:effectExtent l="0" t="0" r="0" b="5080"/>
            <wp:docPr id="17" name="Рисунок 17" descr="Способи зєднання електричних проводів і каб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пособи зєднання електричних проводів і кабелі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5951" cy="1995686"/>
                    </a:xfrm>
                    <a:prstGeom prst="rect">
                      <a:avLst/>
                    </a:prstGeom>
                    <a:noFill/>
                    <a:ln>
                      <a:noFill/>
                    </a:ln>
                  </pic:spPr>
                </pic:pic>
              </a:graphicData>
            </a:graphic>
          </wp:inline>
        </w:drawing>
      </w:r>
      <w:r w:rsidRPr="009A0D32">
        <w:rPr>
          <w:rFonts w:ascii="Arial" w:eastAsia="Times New Roman" w:hAnsi="Arial" w:cs="Arial"/>
          <w:color w:val="222222"/>
          <w:sz w:val="24"/>
          <w:szCs w:val="24"/>
          <w:lang w:eastAsia="uk-UA"/>
        </w:rPr>
        <w:br/>
      </w:r>
      <w:r w:rsidRPr="009A0D32">
        <w:rPr>
          <w:rFonts w:ascii="Times New Roman" w:eastAsia="Times New Roman" w:hAnsi="Times New Roman" w:cs="Times New Roman"/>
          <w:color w:val="222222"/>
          <w:sz w:val="28"/>
          <w:szCs w:val="28"/>
          <w:lang w:eastAsia="uk-UA"/>
        </w:rPr>
        <w:t>Клемні з’єднання – старий і надійний спосіб.</w:t>
      </w:r>
    </w:p>
    <w:p w:rsidR="009A0D32" w:rsidRPr="009A0D32" w:rsidRDefault="009A0D32" w:rsidP="00D0757F">
      <w:pPr>
        <w:shd w:val="clear" w:color="auto" w:fill="FFFFFF"/>
        <w:spacing w:before="432" w:after="144"/>
        <w:jc w:val="center"/>
        <w:outlineLvl w:val="1"/>
        <w:rPr>
          <w:rFonts w:ascii="Times New Roman" w:eastAsia="Times New Roman" w:hAnsi="Times New Roman" w:cs="Times New Roman"/>
          <w:b/>
          <w:color w:val="222222"/>
          <w:sz w:val="28"/>
          <w:szCs w:val="28"/>
          <w:lang w:eastAsia="uk-UA"/>
        </w:rPr>
      </w:pPr>
      <w:r w:rsidRPr="009A0D32">
        <w:rPr>
          <w:rFonts w:ascii="Times New Roman" w:eastAsia="Times New Roman" w:hAnsi="Times New Roman" w:cs="Times New Roman"/>
          <w:b/>
          <w:color w:val="222222"/>
          <w:sz w:val="28"/>
          <w:szCs w:val="28"/>
          <w:lang w:eastAsia="uk-UA"/>
        </w:rPr>
        <w:t>З’єднання кабелів гвинтами з шайбами</w:t>
      </w:r>
    </w:p>
    <w:p w:rsidR="009A0D32" w:rsidRPr="009A0D32" w:rsidRDefault="009A0D32" w:rsidP="00D0757F">
      <w:pPr>
        <w:shd w:val="clear" w:color="auto" w:fill="FFFFFF"/>
        <w:spacing w:after="36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Це трохи застарілий варіант, відповідний при відсутності гвинтових клемників відповідного типорозміру, забезпечує аналогічну якість, може бути використаний для з’єднання алюмінієвого дроту з мідним.</w:t>
      </w:r>
    </w:p>
    <w:p w:rsidR="009A0D32" w:rsidRPr="009A0D32" w:rsidRDefault="009A0D32" w:rsidP="00D0757F">
      <w:pPr>
        <w:shd w:val="clear" w:color="auto" w:fill="FFFFFF"/>
        <w:spacing w:after="360"/>
        <w:jc w:val="center"/>
        <w:rPr>
          <w:rFonts w:ascii="Times New Roman" w:eastAsia="Times New Roman" w:hAnsi="Times New Roman" w:cs="Times New Roman"/>
          <w:color w:val="222222"/>
          <w:sz w:val="28"/>
          <w:szCs w:val="28"/>
          <w:lang w:eastAsia="uk-UA"/>
        </w:rPr>
      </w:pPr>
      <w:r w:rsidRPr="009A0D32">
        <w:rPr>
          <w:rFonts w:ascii="Arial" w:eastAsia="Times New Roman" w:hAnsi="Arial" w:cs="Arial"/>
          <w:noProof/>
          <w:color w:val="222222"/>
          <w:sz w:val="24"/>
          <w:szCs w:val="24"/>
          <w:lang w:eastAsia="uk-UA"/>
        </w:rPr>
        <w:drawing>
          <wp:inline distT="0" distB="0" distL="0" distR="0" wp14:anchorId="5BDAF611" wp14:editId="7A1EE3EE">
            <wp:extent cx="3477295" cy="2484526"/>
            <wp:effectExtent l="0" t="0" r="8890" b="0"/>
            <wp:docPr id="18" name="Рисунок 18" descr="Способи зєднання електричних проводів і каб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пособи зєднання електричних проводів і кабелі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7231" cy="2484480"/>
                    </a:xfrm>
                    <a:prstGeom prst="rect">
                      <a:avLst/>
                    </a:prstGeom>
                    <a:noFill/>
                    <a:ln>
                      <a:noFill/>
                    </a:ln>
                  </pic:spPr>
                </pic:pic>
              </a:graphicData>
            </a:graphic>
          </wp:inline>
        </w:drawing>
      </w:r>
      <w:r w:rsidRPr="009A0D32">
        <w:rPr>
          <w:rFonts w:ascii="Arial" w:eastAsia="Times New Roman" w:hAnsi="Arial" w:cs="Arial"/>
          <w:color w:val="222222"/>
          <w:sz w:val="24"/>
          <w:szCs w:val="24"/>
          <w:lang w:eastAsia="uk-UA"/>
        </w:rPr>
        <w:br/>
      </w:r>
      <w:r w:rsidRPr="009A0D32">
        <w:rPr>
          <w:rFonts w:ascii="Times New Roman" w:eastAsia="Times New Roman" w:hAnsi="Times New Roman" w:cs="Times New Roman"/>
          <w:color w:val="222222"/>
          <w:sz w:val="28"/>
          <w:szCs w:val="28"/>
          <w:lang w:eastAsia="uk-UA"/>
        </w:rPr>
        <w:t>З’єднання гвинтовим затиском, через шайби.</w:t>
      </w:r>
    </w:p>
    <w:p w:rsidR="009A0D32" w:rsidRPr="009A0D32" w:rsidRDefault="009A0D32" w:rsidP="00D0757F">
      <w:pPr>
        <w:shd w:val="clear" w:color="auto" w:fill="FFFFFF"/>
        <w:spacing w:before="432" w:after="144"/>
        <w:jc w:val="center"/>
        <w:outlineLvl w:val="1"/>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 xml:space="preserve">Відгалуження </w:t>
      </w:r>
      <w:proofErr w:type="spellStart"/>
      <w:r w:rsidRPr="009A0D32">
        <w:rPr>
          <w:rFonts w:ascii="Times New Roman" w:eastAsia="Times New Roman" w:hAnsi="Times New Roman" w:cs="Times New Roman"/>
          <w:color w:val="222222"/>
          <w:sz w:val="28"/>
          <w:szCs w:val="28"/>
          <w:lang w:eastAsia="uk-UA"/>
        </w:rPr>
        <w:t>зажимом</w:t>
      </w:r>
      <w:proofErr w:type="spellEnd"/>
      <w:r w:rsidRPr="009A0D32">
        <w:rPr>
          <w:rFonts w:ascii="Times New Roman" w:eastAsia="Times New Roman" w:hAnsi="Times New Roman" w:cs="Times New Roman"/>
          <w:color w:val="222222"/>
          <w:sz w:val="28"/>
          <w:szCs w:val="28"/>
          <w:lang w:eastAsia="uk-UA"/>
        </w:rPr>
        <w:t xml:space="preserve"> У733</w:t>
      </w:r>
    </w:p>
    <w:p w:rsidR="009A0D32" w:rsidRPr="009A0D32" w:rsidRDefault="009A0D32" w:rsidP="00D0757F">
      <w:pPr>
        <w:shd w:val="clear" w:color="auto" w:fill="FFFFFF"/>
        <w:spacing w:after="36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Це фактично варіант гвинтового клемника, він дозволяє робити відгалуження від магістралі, не розрізаючи її.</w:t>
      </w:r>
    </w:p>
    <w:p w:rsidR="009A0D32" w:rsidRPr="009A0D32" w:rsidRDefault="009A0D32" w:rsidP="00D0757F">
      <w:pPr>
        <w:shd w:val="clear" w:color="auto" w:fill="FFFFFF"/>
        <w:spacing w:after="360" w:line="240" w:lineRule="auto"/>
        <w:jc w:val="center"/>
        <w:rPr>
          <w:rFonts w:ascii="Times New Roman" w:eastAsia="Times New Roman" w:hAnsi="Times New Roman" w:cs="Times New Roman"/>
          <w:color w:val="222222"/>
          <w:sz w:val="28"/>
          <w:szCs w:val="28"/>
          <w:lang w:eastAsia="uk-UA"/>
        </w:rPr>
      </w:pPr>
      <w:r w:rsidRPr="009A0D32">
        <w:rPr>
          <w:rFonts w:ascii="Arial" w:eastAsia="Times New Roman" w:hAnsi="Arial" w:cs="Arial"/>
          <w:noProof/>
          <w:color w:val="222222"/>
          <w:sz w:val="24"/>
          <w:szCs w:val="24"/>
          <w:lang w:eastAsia="uk-UA"/>
        </w:rPr>
        <w:lastRenderedPageBreak/>
        <w:drawing>
          <wp:inline distT="0" distB="0" distL="0" distR="0" wp14:anchorId="1E765528" wp14:editId="3CADB2ED">
            <wp:extent cx="4668520" cy="2337435"/>
            <wp:effectExtent l="0" t="0" r="0" b="5715"/>
            <wp:docPr id="19" name="Рисунок 19" descr="Способи зєднання електричних проводів і каб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пособи зєднання електричних проводів і кабелі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8520" cy="2337435"/>
                    </a:xfrm>
                    <a:prstGeom prst="rect">
                      <a:avLst/>
                    </a:prstGeom>
                    <a:noFill/>
                    <a:ln>
                      <a:noFill/>
                    </a:ln>
                  </pic:spPr>
                </pic:pic>
              </a:graphicData>
            </a:graphic>
          </wp:inline>
        </w:drawing>
      </w:r>
      <w:r w:rsidRPr="009A0D32">
        <w:rPr>
          <w:rFonts w:ascii="Arial" w:eastAsia="Times New Roman" w:hAnsi="Arial" w:cs="Arial"/>
          <w:color w:val="222222"/>
          <w:sz w:val="24"/>
          <w:szCs w:val="24"/>
          <w:lang w:eastAsia="uk-UA"/>
        </w:rPr>
        <w:br/>
      </w:r>
      <w:r w:rsidRPr="009A0D32">
        <w:rPr>
          <w:rFonts w:ascii="Times New Roman" w:eastAsia="Times New Roman" w:hAnsi="Times New Roman" w:cs="Times New Roman"/>
          <w:color w:val="222222"/>
          <w:sz w:val="28"/>
          <w:szCs w:val="28"/>
          <w:lang w:eastAsia="uk-UA"/>
        </w:rPr>
        <w:t>Відгалуження з використанням затиску у 733.</w:t>
      </w:r>
    </w:p>
    <w:p w:rsidR="009A0D32" w:rsidRPr="009A0D32" w:rsidRDefault="009A0D32" w:rsidP="00D0757F">
      <w:pPr>
        <w:shd w:val="clear" w:color="auto" w:fill="FFFFFF"/>
        <w:spacing w:before="432" w:after="144"/>
        <w:jc w:val="center"/>
        <w:outlineLvl w:val="1"/>
        <w:rPr>
          <w:rFonts w:ascii="Times New Roman" w:eastAsia="Times New Roman" w:hAnsi="Times New Roman" w:cs="Times New Roman"/>
          <w:b/>
          <w:color w:val="222222"/>
          <w:sz w:val="28"/>
          <w:szCs w:val="28"/>
          <w:lang w:eastAsia="uk-UA"/>
        </w:rPr>
      </w:pPr>
      <w:r w:rsidRPr="009A0D32">
        <w:rPr>
          <w:rFonts w:ascii="Times New Roman" w:eastAsia="Times New Roman" w:hAnsi="Times New Roman" w:cs="Times New Roman"/>
          <w:b/>
          <w:color w:val="222222"/>
          <w:sz w:val="28"/>
          <w:szCs w:val="28"/>
          <w:lang w:eastAsia="uk-UA"/>
        </w:rPr>
        <w:t>З’єднання декількох розеток шлейфом</w:t>
      </w:r>
    </w:p>
    <w:p w:rsidR="009A0D32" w:rsidRPr="009A0D32" w:rsidRDefault="009A0D32" w:rsidP="00B7516A">
      <w:pPr>
        <w:shd w:val="clear" w:color="auto" w:fill="FFFFFF"/>
        <w:spacing w:after="360"/>
        <w:ind w:firstLine="708"/>
        <w:jc w:val="both"/>
        <w:rPr>
          <w:rFonts w:ascii="Arial" w:eastAsia="Times New Roman" w:hAnsi="Arial" w:cs="Arial"/>
          <w:color w:val="222222"/>
          <w:sz w:val="24"/>
          <w:szCs w:val="24"/>
          <w:lang w:eastAsia="uk-UA"/>
        </w:rPr>
      </w:pPr>
      <w:r w:rsidRPr="009A0D32">
        <w:rPr>
          <w:rFonts w:ascii="Times New Roman" w:eastAsia="Times New Roman" w:hAnsi="Times New Roman" w:cs="Times New Roman"/>
          <w:color w:val="222222"/>
          <w:sz w:val="28"/>
          <w:szCs w:val="28"/>
          <w:lang w:eastAsia="uk-UA"/>
        </w:rPr>
        <w:t>У такому варіанті розетки фактично можуть використовуватися як гвинтові клемники, але для більшої надійності з’єднання проводів слід пропоїти</w:t>
      </w:r>
      <w:r w:rsidRPr="009A0D32">
        <w:rPr>
          <w:rFonts w:ascii="Arial" w:eastAsia="Times New Roman" w:hAnsi="Arial" w:cs="Arial"/>
          <w:color w:val="222222"/>
          <w:sz w:val="24"/>
          <w:szCs w:val="24"/>
          <w:lang w:eastAsia="uk-UA"/>
        </w:rPr>
        <w:t>.</w:t>
      </w:r>
    </w:p>
    <w:p w:rsidR="009A0D32" w:rsidRPr="009A0D32" w:rsidRDefault="009A0D32" w:rsidP="00D0757F">
      <w:pPr>
        <w:shd w:val="clear" w:color="auto" w:fill="FFFFFF"/>
        <w:spacing w:after="360"/>
        <w:jc w:val="center"/>
        <w:rPr>
          <w:rFonts w:ascii="Times New Roman" w:eastAsia="Times New Roman" w:hAnsi="Times New Roman" w:cs="Times New Roman"/>
          <w:color w:val="222222"/>
          <w:sz w:val="28"/>
          <w:szCs w:val="28"/>
          <w:lang w:eastAsia="uk-UA"/>
        </w:rPr>
      </w:pPr>
      <w:r w:rsidRPr="009A0D32">
        <w:rPr>
          <w:rFonts w:ascii="Arial" w:eastAsia="Times New Roman" w:hAnsi="Arial" w:cs="Arial"/>
          <w:noProof/>
          <w:color w:val="222222"/>
          <w:sz w:val="24"/>
          <w:szCs w:val="24"/>
          <w:lang w:eastAsia="uk-UA"/>
        </w:rPr>
        <w:drawing>
          <wp:inline distT="0" distB="0" distL="0" distR="0" wp14:anchorId="19186465" wp14:editId="57D045E4">
            <wp:extent cx="4668520" cy="2337435"/>
            <wp:effectExtent l="0" t="0" r="0" b="5715"/>
            <wp:docPr id="20" name="Рисунок 20" descr="Способи зєднання електричних проводів і каб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особи зєднання електричних проводів і кабелі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8520" cy="2337435"/>
                    </a:xfrm>
                    <a:prstGeom prst="rect">
                      <a:avLst/>
                    </a:prstGeom>
                    <a:noFill/>
                    <a:ln>
                      <a:noFill/>
                    </a:ln>
                  </pic:spPr>
                </pic:pic>
              </a:graphicData>
            </a:graphic>
          </wp:inline>
        </w:drawing>
      </w:r>
      <w:r w:rsidRPr="009A0D32">
        <w:rPr>
          <w:rFonts w:ascii="Arial" w:eastAsia="Times New Roman" w:hAnsi="Arial" w:cs="Arial"/>
          <w:color w:val="222222"/>
          <w:sz w:val="24"/>
          <w:szCs w:val="24"/>
          <w:lang w:eastAsia="uk-UA"/>
        </w:rPr>
        <w:br/>
      </w:r>
      <w:r w:rsidRPr="009A0D32">
        <w:rPr>
          <w:rFonts w:ascii="Times New Roman" w:eastAsia="Times New Roman" w:hAnsi="Times New Roman" w:cs="Times New Roman"/>
          <w:color w:val="222222"/>
          <w:sz w:val="28"/>
          <w:szCs w:val="28"/>
          <w:lang w:eastAsia="uk-UA"/>
        </w:rPr>
        <w:t>З’єднання декількох розеток шлейфом.</w:t>
      </w:r>
    </w:p>
    <w:p w:rsidR="009A0D32" w:rsidRPr="009A0D32" w:rsidRDefault="009A0D32" w:rsidP="00D0757F">
      <w:pPr>
        <w:shd w:val="clear" w:color="auto" w:fill="FFFFFF"/>
        <w:spacing w:before="432" w:after="144"/>
        <w:jc w:val="center"/>
        <w:outlineLvl w:val="1"/>
        <w:rPr>
          <w:rFonts w:ascii="Times New Roman" w:eastAsia="Times New Roman" w:hAnsi="Times New Roman" w:cs="Times New Roman"/>
          <w:b/>
          <w:color w:val="222222"/>
          <w:sz w:val="28"/>
          <w:szCs w:val="28"/>
          <w:lang w:eastAsia="uk-UA"/>
        </w:rPr>
      </w:pPr>
      <w:proofErr w:type="spellStart"/>
      <w:r w:rsidRPr="009A0D32">
        <w:rPr>
          <w:rFonts w:ascii="Times New Roman" w:eastAsia="Times New Roman" w:hAnsi="Times New Roman" w:cs="Times New Roman"/>
          <w:b/>
          <w:color w:val="222222"/>
          <w:sz w:val="28"/>
          <w:szCs w:val="28"/>
          <w:lang w:eastAsia="uk-UA"/>
        </w:rPr>
        <w:t>Самозажимні</w:t>
      </w:r>
      <w:proofErr w:type="spellEnd"/>
      <w:r w:rsidRPr="009A0D32">
        <w:rPr>
          <w:rFonts w:ascii="Times New Roman" w:eastAsia="Times New Roman" w:hAnsi="Times New Roman" w:cs="Times New Roman"/>
          <w:b/>
          <w:color w:val="222222"/>
          <w:sz w:val="28"/>
          <w:szCs w:val="28"/>
          <w:lang w:eastAsia="uk-UA"/>
        </w:rPr>
        <w:t xml:space="preserve"> клемники </w:t>
      </w:r>
      <w:proofErr w:type="spellStart"/>
      <w:r w:rsidRPr="009A0D32">
        <w:rPr>
          <w:rFonts w:ascii="Times New Roman" w:eastAsia="Times New Roman" w:hAnsi="Times New Roman" w:cs="Times New Roman"/>
          <w:b/>
          <w:color w:val="222222"/>
          <w:sz w:val="28"/>
          <w:szCs w:val="28"/>
          <w:lang w:eastAsia="uk-UA"/>
        </w:rPr>
        <w:t>Wago</w:t>
      </w:r>
      <w:proofErr w:type="spellEnd"/>
    </w:p>
    <w:p w:rsidR="00D0757F" w:rsidRDefault="009A0D32" w:rsidP="00D0757F">
      <w:pPr>
        <w:shd w:val="clear" w:color="auto" w:fill="FFFFFF"/>
        <w:spacing w:after="0"/>
        <w:ind w:firstLine="708"/>
        <w:jc w:val="both"/>
        <w:rPr>
          <w:rFonts w:ascii="Times New Roman" w:eastAsia="Times New Roman" w:hAnsi="Times New Roman" w:cs="Times New Roman"/>
          <w:color w:val="222222"/>
          <w:sz w:val="28"/>
          <w:szCs w:val="28"/>
          <w:lang w:eastAsia="uk-UA"/>
        </w:rPr>
      </w:pPr>
      <w:proofErr w:type="spellStart"/>
      <w:r w:rsidRPr="009A0D32">
        <w:rPr>
          <w:rFonts w:ascii="Times New Roman" w:eastAsia="Times New Roman" w:hAnsi="Times New Roman" w:cs="Times New Roman"/>
          <w:color w:val="222222"/>
          <w:sz w:val="28"/>
          <w:szCs w:val="28"/>
          <w:lang w:eastAsia="uk-UA"/>
        </w:rPr>
        <w:t>Самозажимні</w:t>
      </w:r>
      <w:proofErr w:type="spellEnd"/>
      <w:r w:rsidRPr="009A0D32">
        <w:rPr>
          <w:rFonts w:ascii="Times New Roman" w:eastAsia="Times New Roman" w:hAnsi="Times New Roman" w:cs="Times New Roman"/>
          <w:color w:val="222222"/>
          <w:sz w:val="28"/>
          <w:szCs w:val="28"/>
          <w:lang w:eastAsia="uk-UA"/>
        </w:rPr>
        <w:t xml:space="preserve"> клемники дозволяють з’єднувати електричні проводи перерізом до 2,5 квадратних міліметрів, допустимий струм може становити до 24 А. Це дуже швидкий і технологічний спосіб з’єднання. </w:t>
      </w:r>
      <w:r w:rsidRPr="00B7516A">
        <w:rPr>
          <w:rFonts w:ascii="Times New Roman" w:eastAsia="Times New Roman" w:hAnsi="Times New Roman" w:cs="Times New Roman"/>
          <w:b/>
          <w:color w:val="222222"/>
          <w:sz w:val="28"/>
          <w:szCs w:val="28"/>
          <w:lang w:eastAsia="uk-UA"/>
        </w:rPr>
        <w:t xml:space="preserve">Зачистка проводиться на довжину всього 10-12 мм, </w:t>
      </w:r>
      <w:r w:rsidRPr="009A0D32">
        <w:rPr>
          <w:rFonts w:ascii="Times New Roman" w:eastAsia="Times New Roman" w:hAnsi="Times New Roman" w:cs="Times New Roman"/>
          <w:color w:val="222222"/>
          <w:sz w:val="28"/>
          <w:szCs w:val="28"/>
          <w:lang w:eastAsia="uk-UA"/>
        </w:rPr>
        <w:t>не потрібно ні скрутки, ні ізоляції, ні навіть затягування гвинтів.</w:t>
      </w:r>
    </w:p>
    <w:p w:rsidR="009A0D32" w:rsidRPr="009A0D32" w:rsidRDefault="009A0D32" w:rsidP="00D0757F">
      <w:pPr>
        <w:shd w:val="clear" w:color="auto" w:fill="FFFFFF"/>
        <w:spacing w:after="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 xml:space="preserve"> Дроти просто вставляються в клемник. Не вийде таким чином з’єднати тільки багатожильні гнучкі проводи. Ще один недолік – у зв’язку з меншою площею контакту це з’єднання все ж дещо менш надійно, ніж гвинтове клемні або, тим більше, паяння або зварювання.</w:t>
      </w:r>
    </w:p>
    <w:p w:rsidR="009A0D32" w:rsidRPr="009A0D32" w:rsidRDefault="009A0D32" w:rsidP="009A0D32">
      <w:pPr>
        <w:shd w:val="clear" w:color="auto" w:fill="FFFFFF"/>
        <w:spacing w:line="240" w:lineRule="auto"/>
        <w:rPr>
          <w:rFonts w:ascii="Arial" w:eastAsia="Times New Roman" w:hAnsi="Arial" w:cs="Arial"/>
          <w:color w:val="222222"/>
          <w:sz w:val="24"/>
          <w:szCs w:val="24"/>
          <w:lang w:eastAsia="uk-UA"/>
        </w:rPr>
      </w:pPr>
    </w:p>
    <w:p w:rsidR="009A0D32" w:rsidRPr="009A0D32" w:rsidRDefault="009A0D32" w:rsidP="00D0757F">
      <w:pPr>
        <w:shd w:val="clear" w:color="auto" w:fill="FFFFFF"/>
        <w:spacing w:after="360"/>
        <w:jc w:val="center"/>
        <w:rPr>
          <w:rFonts w:ascii="Times New Roman" w:eastAsia="Times New Roman" w:hAnsi="Times New Roman" w:cs="Times New Roman"/>
          <w:color w:val="222222"/>
          <w:sz w:val="28"/>
          <w:szCs w:val="28"/>
          <w:lang w:eastAsia="uk-UA"/>
        </w:rPr>
      </w:pPr>
      <w:r w:rsidRPr="009A0D32">
        <w:rPr>
          <w:rFonts w:ascii="Arial" w:eastAsia="Times New Roman" w:hAnsi="Arial" w:cs="Arial"/>
          <w:noProof/>
          <w:color w:val="222222"/>
          <w:sz w:val="24"/>
          <w:szCs w:val="24"/>
          <w:lang w:eastAsia="uk-UA"/>
        </w:rPr>
        <w:lastRenderedPageBreak/>
        <w:drawing>
          <wp:inline distT="0" distB="0" distL="0" distR="0" wp14:anchorId="79AA9B99" wp14:editId="21202290">
            <wp:extent cx="4295105" cy="2150474"/>
            <wp:effectExtent l="0" t="0" r="0" b="2540"/>
            <wp:docPr id="21" name="Рисунок 21" descr="Способи зєднання електричних проводів і каб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пособи зєднання електричних проводів і кабелі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039" cy="2150441"/>
                    </a:xfrm>
                    <a:prstGeom prst="rect">
                      <a:avLst/>
                    </a:prstGeom>
                    <a:noFill/>
                    <a:ln>
                      <a:noFill/>
                    </a:ln>
                  </pic:spPr>
                </pic:pic>
              </a:graphicData>
            </a:graphic>
          </wp:inline>
        </w:drawing>
      </w:r>
      <w:r w:rsidRPr="009A0D32">
        <w:rPr>
          <w:rFonts w:ascii="Arial" w:eastAsia="Times New Roman" w:hAnsi="Arial" w:cs="Arial"/>
          <w:color w:val="222222"/>
          <w:sz w:val="24"/>
          <w:szCs w:val="24"/>
          <w:lang w:eastAsia="uk-UA"/>
        </w:rPr>
        <w:br/>
      </w:r>
      <w:r w:rsidRPr="009A0D32">
        <w:rPr>
          <w:rFonts w:ascii="Times New Roman" w:eastAsia="Times New Roman" w:hAnsi="Times New Roman" w:cs="Times New Roman"/>
          <w:color w:val="222222"/>
          <w:sz w:val="28"/>
          <w:szCs w:val="28"/>
          <w:lang w:eastAsia="uk-UA"/>
        </w:rPr>
        <w:t xml:space="preserve">Клеми </w:t>
      </w:r>
      <w:proofErr w:type="spellStart"/>
      <w:r w:rsidRPr="009A0D32">
        <w:rPr>
          <w:rFonts w:ascii="Times New Roman" w:eastAsia="Times New Roman" w:hAnsi="Times New Roman" w:cs="Times New Roman"/>
          <w:color w:val="222222"/>
          <w:sz w:val="28"/>
          <w:szCs w:val="28"/>
          <w:lang w:eastAsia="uk-UA"/>
        </w:rPr>
        <w:t>Wago</w:t>
      </w:r>
      <w:proofErr w:type="spellEnd"/>
      <w:r w:rsidRPr="009A0D32">
        <w:rPr>
          <w:rFonts w:ascii="Times New Roman" w:eastAsia="Times New Roman" w:hAnsi="Times New Roman" w:cs="Times New Roman"/>
          <w:color w:val="222222"/>
          <w:sz w:val="28"/>
          <w:szCs w:val="28"/>
          <w:lang w:eastAsia="uk-UA"/>
        </w:rPr>
        <w:t>. Найпоширеніші види з’єднання двох жив як алюмінієвих, так і мідних.</w:t>
      </w:r>
    </w:p>
    <w:p w:rsidR="009A0D32" w:rsidRPr="009A0D32" w:rsidRDefault="009A0D32" w:rsidP="00D0757F">
      <w:pPr>
        <w:shd w:val="clear" w:color="auto" w:fill="FFFFFF"/>
        <w:spacing w:before="432" w:after="144"/>
        <w:jc w:val="center"/>
        <w:outlineLvl w:val="1"/>
        <w:rPr>
          <w:rFonts w:ascii="Times New Roman" w:eastAsia="Times New Roman" w:hAnsi="Times New Roman" w:cs="Times New Roman"/>
          <w:b/>
          <w:color w:val="222222"/>
          <w:sz w:val="28"/>
          <w:szCs w:val="28"/>
          <w:lang w:eastAsia="uk-UA"/>
        </w:rPr>
      </w:pPr>
      <w:r w:rsidRPr="009A0D32">
        <w:rPr>
          <w:rFonts w:ascii="Times New Roman" w:eastAsia="Times New Roman" w:hAnsi="Times New Roman" w:cs="Times New Roman"/>
          <w:b/>
          <w:color w:val="222222"/>
          <w:sz w:val="28"/>
          <w:szCs w:val="28"/>
          <w:lang w:eastAsia="uk-UA"/>
        </w:rPr>
        <w:t>З’єднання двох жил кабелю зварюванням</w:t>
      </w:r>
    </w:p>
    <w:p w:rsidR="00D0757F" w:rsidRDefault="009A0D32" w:rsidP="00D0757F">
      <w:pPr>
        <w:shd w:val="clear" w:color="auto" w:fill="FFFFFF"/>
        <w:spacing w:after="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Це самий надійний спосіб з’єднання, він забезпечує ідеальний контакт і дуже тривалий термін безвідмовної роботи</w:t>
      </w:r>
      <w:r w:rsidRPr="00B7516A">
        <w:rPr>
          <w:rFonts w:ascii="Times New Roman" w:eastAsia="Times New Roman" w:hAnsi="Times New Roman" w:cs="Times New Roman"/>
          <w:b/>
          <w:color w:val="222222"/>
          <w:sz w:val="28"/>
          <w:szCs w:val="28"/>
          <w:lang w:eastAsia="uk-UA"/>
        </w:rPr>
        <w:t>. Електричні дроти скручуються на довжину не менше 50 мм,</w:t>
      </w:r>
      <w:r w:rsidRPr="009A0D32">
        <w:rPr>
          <w:rFonts w:ascii="Times New Roman" w:eastAsia="Times New Roman" w:hAnsi="Times New Roman" w:cs="Times New Roman"/>
          <w:color w:val="222222"/>
          <w:sz w:val="28"/>
          <w:szCs w:val="28"/>
          <w:lang w:eastAsia="uk-UA"/>
        </w:rPr>
        <w:t xml:space="preserve"> зварювання мідних проводів проводиться спеціальним вугільним електродом з мідним покриттям. </w:t>
      </w:r>
    </w:p>
    <w:p w:rsidR="009A0D32" w:rsidRDefault="009A0D32" w:rsidP="00D0757F">
      <w:pPr>
        <w:shd w:val="clear" w:color="auto" w:fill="FFFFFF"/>
        <w:spacing w:after="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 xml:space="preserve">Краще всього використовувати </w:t>
      </w:r>
      <w:proofErr w:type="spellStart"/>
      <w:r w:rsidRPr="009A0D32">
        <w:rPr>
          <w:rFonts w:ascii="Times New Roman" w:eastAsia="Times New Roman" w:hAnsi="Times New Roman" w:cs="Times New Roman"/>
          <w:color w:val="222222"/>
          <w:sz w:val="28"/>
          <w:szCs w:val="28"/>
          <w:lang w:eastAsia="uk-UA"/>
        </w:rPr>
        <w:t>інверторний</w:t>
      </w:r>
      <w:proofErr w:type="spellEnd"/>
      <w:r w:rsidRPr="009A0D32">
        <w:rPr>
          <w:rFonts w:ascii="Times New Roman" w:eastAsia="Times New Roman" w:hAnsi="Times New Roman" w:cs="Times New Roman"/>
          <w:color w:val="222222"/>
          <w:sz w:val="28"/>
          <w:szCs w:val="28"/>
          <w:lang w:eastAsia="uk-UA"/>
        </w:rPr>
        <w:t xml:space="preserve"> зварювальний апарат, хоча можливі й інші варіанти. При зварюванні проводів, як і при будь-яких інших зварювальних роботах, необхідно суворе дотримання техніки безпеки.</w:t>
      </w:r>
    </w:p>
    <w:p w:rsidR="00D0757F" w:rsidRPr="009A0D32" w:rsidRDefault="00D0757F" w:rsidP="00D0757F">
      <w:pPr>
        <w:shd w:val="clear" w:color="auto" w:fill="FFFFFF"/>
        <w:spacing w:after="0"/>
        <w:ind w:firstLine="708"/>
        <w:jc w:val="both"/>
        <w:rPr>
          <w:rFonts w:ascii="Times New Roman" w:eastAsia="Times New Roman" w:hAnsi="Times New Roman" w:cs="Times New Roman"/>
          <w:color w:val="222222"/>
          <w:sz w:val="28"/>
          <w:szCs w:val="28"/>
          <w:lang w:eastAsia="uk-UA"/>
        </w:rPr>
      </w:pPr>
    </w:p>
    <w:p w:rsidR="00D0757F" w:rsidRDefault="009A0D32" w:rsidP="00D0757F">
      <w:pPr>
        <w:shd w:val="clear" w:color="auto" w:fill="FFFFFF"/>
        <w:spacing w:after="360"/>
        <w:jc w:val="center"/>
        <w:rPr>
          <w:rFonts w:ascii="Times New Roman" w:eastAsia="Times New Roman" w:hAnsi="Times New Roman" w:cs="Times New Roman"/>
          <w:color w:val="222222"/>
          <w:sz w:val="28"/>
          <w:szCs w:val="28"/>
          <w:lang w:eastAsia="uk-UA"/>
        </w:rPr>
      </w:pPr>
      <w:r w:rsidRPr="009A0D32">
        <w:rPr>
          <w:rFonts w:ascii="Arial" w:eastAsia="Times New Roman" w:hAnsi="Arial" w:cs="Arial"/>
          <w:noProof/>
          <w:color w:val="222222"/>
          <w:sz w:val="24"/>
          <w:szCs w:val="24"/>
          <w:lang w:eastAsia="uk-UA"/>
        </w:rPr>
        <w:drawing>
          <wp:inline distT="0" distB="0" distL="0" distR="0" wp14:anchorId="6D20AAD9" wp14:editId="19473534">
            <wp:extent cx="3423382" cy="2446005"/>
            <wp:effectExtent l="0" t="0" r="5715" b="0"/>
            <wp:docPr id="22" name="Рисунок 22" descr="Способи зєднання електричних проводів і кабе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пособи зєднання електричних проводів і кабелі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5520" cy="2447533"/>
                    </a:xfrm>
                    <a:prstGeom prst="rect">
                      <a:avLst/>
                    </a:prstGeom>
                    <a:noFill/>
                    <a:ln>
                      <a:noFill/>
                    </a:ln>
                  </pic:spPr>
                </pic:pic>
              </a:graphicData>
            </a:graphic>
          </wp:inline>
        </w:drawing>
      </w:r>
      <w:r w:rsidRPr="009A0D32">
        <w:rPr>
          <w:rFonts w:ascii="Arial" w:eastAsia="Times New Roman" w:hAnsi="Arial" w:cs="Arial"/>
          <w:color w:val="222222"/>
          <w:sz w:val="24"/>
          <w:szCs w:val="24"/>
          <w:lang w:eastAsia="uk-UA"/>
        </w:rPr>
        <w:br/>
      </w:r>
    </w:p>
    <w:p w:rsidR="009A0D32" w:rsidRPr="009A0D32" w:rsidRDefault="009A0D32" w:rsidP="00D0757F">
      <w:pPr>
        <w:shd w:val="clear" w:color="auto" w:fill="FFFFFF"/>
        <w:spacing w:after="360"/>
        <w:ind w:firstLine="708"/>
        <w:jc w:val="both"/>
        <w:rPr>
          <w:rFonts w:ascii="Times New Roman" w:eastAsia="Times New Roman" w:hAnsi="Times New Roman" w:cs="Times New Roman"/>
          <w:color w:val="222222"/>
          <w:sz w:val="28"/>
          <w:szCs w:val="28"/>
          <w:lang w:eastAsia="uk-UA"/>
        </w:rPr>
      </w:pPr>
      <w:r w:rsidRPr="009A0D32">
        <w:rPr>
          <w:rFonts w:ascii="Times New Roman" w:eastAsia="Times New Roman" w:hAnsi="Times New Roman" w:cs="Times New Roman"/>
          <w:color w:val="222222"/>
          <w:sz w:val="28"/>
          <w:szCs w:val="28"/>
          <w:lang w:eastAsia="uk-UA"/>
        </w:rPr>
        <w:t>З’єднання алюмінієвих, мідних проводів і кабелів за допомогою зварювання – самий надійний спосіб з усіх видів.</w:t>
      </w:r>
    </w:p>
    <w:p w:rsidR="00D0757F" w:rsidRPr="00D0757F" w:rsidRDefault="00D0757F" w:rsidP="00D0757F">
      <w:pPr>
        <w:spacing w:after="144"/>
        <w:jc w:val="center"/>
        <w:textAlignment w:val="baseline"/>
        <w:outlineLvl w:val="0"/>
        <w:rPr>
          <w:rFonts w:ascii="Times New Roman" w:eastAsia="Times New Roman" w:hAnsi="Times New Roman" w:cs="Times New Roman"/>
          <w:b/>
          <w:color w:val="303030"/>
          <w:kern w:val="36"/>
          <w:sz w:val="28"/>
          <w:szCs w:val="28"/>
          <w:lang w:eastAsia="uk-UA"/>
        </w:rPr>
      </w:pPr>
      <w:r w:rsidRPr="00D0757F">
        <w:rPr>
          <w:rFonts w:ascii="Times New Roman" w:eastAsia="Times New Roman" w:hAnsi="Times New Roman" w:cs="Times New Roman"/>
          <w:b/>
          <w:color w:val="303030"/>
          <w:kern w:val="36"/>
          <w:sz w:val="28"/>
          <w:szCs w:val="28"/>
          <w:lang w:eastAsia="uk-UA"/>
        </w:rPr>
        <w:t>Способи з'єднання дротів</w:t>
      </w:r>
    </w:p>
    <w:p w:rsidR="00D0757F" w:rsidRPr="00D0757F" w:rsidRDefault="00D0757F" w:rsidP="00D0757F">
      <w:pPr>
        <w:spacing w:before="192" w:after="192"/>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На перший погляд здається, що з'єднання дротів не відноситься до складних технічних питань – особливо, на тлі проектування електропроводки у </w:t>
      </w:r>
      <w:r w:rsidRPr="00D0757F">
        <w:rPr>
          <w:rFonts w:ascii="Times New Roman" w:eastAsia="Times New Roman" w:hAnsi="Times New Roman" w:cs="Times New Roman"/>
          <w:color w:val="000000"/>
          <w:sz w:val="28"/>
          <w:szCs w:val="28"/>
          <w:lang w:eastAsia="uk-UA"/>
        </w:rPr>
        <w:lastRenderedPageBreak/>
        <w:t xml:space="preserve">цілому. Проте, часи, коли єдиною методикою було </w:t>
      </w:r>
      <w:r w:rsidRPr="00B7516A">
        <w:rPr>
          <w:rFonts w:ascii="Times New Roman" w:eastAsia="Times New Roman" w:hAnsi="Times New Roman" w:cs="Times New Roman"/>
          <w:b/>
          <w:color w:val="000000"/>
          <w:sz w:val="28"/>
          <w:szCs w:val="28"/>
          <w:lang w:eastAsia="uk-UA"/>
        </w:rPr>
        <w:t>банальне скручування провідників, давно минули.</w:t>
      </w:r>
      <w:r w:rsidRPr="00D0757F">
        <w:rPr>
          <w:rFonts w:ascii="Times New Roman" w:eastAsia="Times New Roman" w:hAnsi="Times New Roman" w:cs="Times New Roman"/>
          <w:color w:val="000000"/>
          <w:sz w:val="28"/>
          <w:szCs w:val="28"/>
          <w:lang w:eastAsia="uk-UA"/>
        </w:rPr>
        <w:t xml:space="preserve"> Зараз є набагато більш безпечні та надійні способи з'єднати жили між собою. Крім того, навіть у ПУЕ відображено, що зараз скручувати дроти вже недозволено.</w:t>
      </w:r>
    </w:p>
    <w:p w:rsidR="00D0757F" w:rsidRDefault="00D0757F" w:rsidP="00D0757F">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Разом з тим, традиція робити скручування живе й до сих пір. Настанови ПУЕ не те щоб злісно ігноруються – скоріше, працює традиційність мислення майстрів. У переважній більшості квартир, де проводка не змінювалася за останні п'ять-десять років, провідники напевне скручені, а у повністю радянських квартирах – й поготів. </w:t>
      </w:r>
    </w:p>
    <w:p w:rsidR="00D0757F" w:rsidRPr="00D0757F" w:rsidRDefault="00D0757F" w:rsidP="00D0757F">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Так </w:t>
      </w:r>
      <w:proofErr w:type="spellStart"/>
      <w:r w:rsidRPr="00D0757F">
        <w:rPr>
          <w:rFonts w:ascii="Times New Roman" w:eastAsia="Times New Roman" w:hAnsi="Times New Roman" w:cs="Times New Roman"/>
          <w:color w:val="000000"/>
          <w:sz w:val="28"/>
          <w:szCs w:val="28"/>
          <w:lang w:eastAsia="uk-UA"/>
        </w:rPr>
        <w:t>облаштовані</w:t>
      </w:r>
      <w:proofErr w:type="spellEnd"/>
      <w:r w:rsidRPr="00D0757F">
        <w:rPr>
          <w:rFonts w:ascii="Times New Roman" w:eastAsia="Times New Roman" w:hAnsi="Times New Roman" w:cs="Times New Roman"/>
          <w:color w:val="000000"/>
          <w:sz w:val="28"/>
          <w:szCs w:val="28"/>
          <w:lang w:eastAsia="uk-UA"/>
        </w:rPr>
        <w:t xml:space="preserve"> розетки та </w:t>
      </w:r>
      <w:hyperlink r:id="rId15" w:tgtFrame="_blank" w:history="1">
        <w:r w:rsidRPr="00D0757F">
          <w:rPr>
            <w:rFonts w:ascii="Times New Roman" w:eastAsia="Times New Roman" w:hAnsi="Times New Roman" w:cs="Times New Roman"/>
            <w:color w:val="136498"/>
            <w:sz w:val="28"/>
            <w:szCs w:val="28"/>
            <w:u w:val="single"/>
            <w:bdr w:val="none" w:sz="0" w:space="0" w:color="auto" w:frame="1"/>
            <w:lang w:eastAsia="uk-UA"/>
          </w:rPr>
          <w:t>вимикачі</w:t>
        </w:r>
      </w:hyperlink>
      <w:r w:rsidRPr="00D0757F">
        <w:rPr>
          <w:rFonts w:ascii="Times New Roman" w:eastAsia="Times New Roman" w:hAnsi="Times New Roman" w:cs="Times New Roman"/>
          <w:color w:val="000000"/>
          <w:sz w:val="28"/>
          <w:szCs w:val="28"/>
          <w:lang w:eastAsia="uk-UA"/>
        </w:rPr>
        <w:t xml:space="preserve">, підведене живлення до дверного дзвінку та освітлювальних приладів. Багато майстрів продовжують сперечатися між собою щодо надійності та якості з'єднання при високій майстерності виконання скрутки та порівнюють результати власних вимірів. Серед поширених думок домінує положення про те, що падіння напруги на скрутці, спайці, клемнику та цілісному відрізку </w:t>
      </w:r>
      <w:proofErr w:type="spellStart"/>
      <w:r w:rsidRPr="00D0757F">
        <w:rPr>
          <w:rFonts w:ascii="Times New Roman" w:eastAsia="Times New Roman" w:hAnsi="Times New Roman" w:cs="Times New Roman"/>
          <w:color w:val="000000"/>
          <w:sz w:val="28"/>
          <w:szCs w:val="28"/>
          <w:lang w:eastAsia="uk-UA"/>
        </w:rPr>
        <w:t>дрітника</w:t>
      </w:r>
      <w:proofErr w:type="spellEnd"/>
      <w:r w:rsidRPr="00D0757F">
        <w:rPr>
          <w:rFonts w:ascii="Times New Roman" w:eastAsia="Times New Roman" w:hAnsi="Times New Roman" w:cs="Times New Roman"/>
          <w:color w:val="000000"/>
          <w:sz w:val="28"/>
          <w:szCs w:val="28"/>
          <w:lang w:eastAsia="uk-UA"/>
        </w:rPr>
        <w:t xml:space="preserve"> разюче відрізняється. Сьогодні ми пропонуємо Вам поглянути на справжню сутність речей та розібратися у поставлених питаннях.</w:t>
      </w:r>
    </w:p>
    <w:p w:rsidR="00D0757F" w:rsidRPr="00D0757F" w:rsidRDefault="003F79D6" w:rsidP="003F79D6">
      <w:pPr>
        <w:spacing w:before="192" w:after="192" w:line="345" w:lineRule="atLeast"/>
        <w:jc w:val="center"/>
        <w:textAlignment w:val="baseline"/>
        <w:rPr>
          <w:rFonts w:ascii="Arial" w:eastAsia="Times New Roman" w:hAnsi="Arial" w:cs="Arial"/>
          <w:color w:val="000000"/>
          <w:sz w:val="23"/>
          <w:szCs w:val="23"/>
          <w:lang w:eastAsia="uk-UA"/>
        </w:rPr>
      </w:pPr>
      <w:r w:rsidRPr="003F79D6">
        <w:rPr>
          <w:rFonts w:ascii="Arial" w:eastAsia="Times New Roman" w:hAnsi="Arial" w:cs="Arial"/>
          <w:b/>
          <w:bCs/>
          <w:color w:val="303030"/>
          <w:sz w:val="54"/>
          <w:szCs w:val="54"/>
          <w:lang w:eastAsia="uk-UA"/>
        </w:rPr>
        <w:object w:dxaOrig="136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5pt;height:40.55pt" o:ole="">
            <v:imagedata r:id="rId16" o:title=""/>
          </v:shape>
          <o:OLEObject Type="Embed" ProgID="Package" ShapeID="_x0000_i1025" DrawAspect="Content" ObjectID="_1675333910" r:id="rId17"/>
        </w:object>
      </w:r>
    </w:p>
    <w:p w:rsidR="00D0757F" w:rsidRPr="00D0757F" w:rsidRDefault="00D0757F" w:rsidP="003F79D6">
      <w:pPr>
        <w:spacing w:after="0"/>
        <w:jc w:val="center"/>
        <w:textAlignment w:val="baseline"/>
        <w:outlineLvl w:val="1"/>
        <w:rPr>
          <w:rFonts w:ascii="Times New Roman" w:eastAsia="Times New Roman" w:hAnsi="Times New Roman" w:cs="Times New Roman"/>
          <w:b/>
          <w:bCs/>
          <w:color w:val="303030"/>
          <w:sz w:val="28"/>
          <w:szCs w:val="28"/>
          <w:lang w:eastAsia="uk-UA"/>
        </w:rPr>
      </w:pPr>
      <w:r w:rsidRPr="00D0757F">
        <w:rPr>
          <w:rFonts w:ascii="Times New Roman" w:eastAsia="Times New Roman" w:hAnsi="Times New Roman" w:cs="Times New Roman"/>
          <w:b/>
          <w:bCs/>
          <w:color w:val="303030"/>
          <w:sz w:val="28"/>
          <w:szCs w:val="28"/>
          <w:lang w:eastAsia="uk-UA"/>
        </w:rPr>
        <w:t>Чому скручування заборонене?</w:t>
      </w:r>
    </w:p>
    <w:p w:rsidR="00B7516A" w:rsidRDefault="00D0757F" w:rsidP="00770821">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Якщо не брати до уваги ідеалізовану, майже міфічну «ідеальну» скрутку дротів, то першим, на що необхідно звернути увагу, стане саме неакуратність виконання електромонтажних робіт. Навіть у найбільш совісних електриків є підхід під назвою «головне, щоб працювало», а у менш професійних свідомість й того гірше. </w:t>
      </w:r>
    </w:p>
    <w:p w:rsidR="00D0757F" w:rsidRPr="00D0757F" w:rsidRDefault="00D0757F" w:rsidP="00770821">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Тобто, до по-справжньому якісного зіткнення двох однополюсних струмоведучих жил на усій протяжності зачищеної поверхні провідників ніхто особливо не прагне. Результатом стає неповний та нещільний контакт, у місці якого формується постійне явище – </w:t>
      </w:r>
      <w:r w:rsidRPr="00B7516A">
        <w:rPr>
          <w:rFonts w:ascii="Times New Roman" w:eastAsia="Times New Roman" w:hAnsi="Times New Roman" w:cs="Times New Roman"/>
          <w:b/>
          <w:color w:val="000000"/>
          <w:sz w:val="28"/>
          <w:szCs w:val="28"/>
          <w:lang w:eastAsia="uk-UA"/>
        </w:rPr>
        <w:t>перехідний контактний опір</w:t>
      </w:r>
      <w:r w:rsidRPr="00D0757F">
        <w:rPr>
          <w:rFonts w:ascii="Times New Roman" w:eastAsia="Times New Roman" w:hAnsi="Times New Roman" w:cs="Times New Roman"/>
          <w:color w:val="000000"/>
          <w:sz w:val="28"/>
          <w:szCs w:val="28"/>
          <w:lang w:eastAsia="uk-UA"/>
        </w:rPr>
        <w:t xml:space="preserve">. Причин у нього дві: по-перше, як зрозуміло з контексту, </w:t>
      </w:r>
      <w:r w:rsidRPr="00B7516A">
        <w:rPr>
          <w:rFonts w:ascii="Times New Roman" w:eastAsia="Times New Roman" w:hAnsi="Times New Roman" w:cs="Times New Roman"/>
          <w:b/>
          <w:color w:val="000000"/>
          <w:sz w:val="28"/>
          <w:szCs w:val="28"/>
          <w:lang w:eastAsia="uk-UA"/>
        </w:rPr>
        <w:t>це недостатня площа поперечного перерізу </w:t>
      </w:r>
      <w:hyperlink r:id="rId18" w:tgtFrame="_blank" w:history="1">
        <w:r w:rsidRPr="00B7516A">
          <w:rPr>
            <w:rFonts w:ascii="Times New Roman" w:eastAsia="Times New Roman" w:hAnsi="Times New Roman" w:cs="Times New Roman"/>
            <w:b/>
            <w:color w:val="136498"/>
            <w:sz w:val="28"/>
            <w:szCs w:val="28"/>
            <w:u w:val="single"/>
            <w:bdr w:val="none" w:sz="0" w:space="0" w:color="auto" w:frame="1"/>
            <w:lang w:eastAsia="uk-UA"/>
          </w:rPr>
          <w:t>дроту або кабелю</w:t>
        </w:r>
      </w:hyperlink>
      <w:r w:rsidRPr="00B7516A">
        <w:rPr>
          <w:rFonts w:ascii="Times New Roman" w:eastAsia="Times New Roman" w:hAnsi="Times New Roman" w:cs="Times New Roman"/>
          <w:b/>
          <w:color w:val="000000"/>
          <w:sz w:val="28"/>
          <w:szCs w:val="28"/>
          <w:lang w:eastAsia="uk-UA"/>
        </w:rPr>
        <w:t> у точці контакту, а по-друге,</w:t>
      </w:r>
      <w:r w:rsidRPr="00D0757F">
        <w:rPr>
          <w:rFonts w:ascii="Times New Roman" w:eastAsia="Times New Roman" w:hAnsi="Times New Roman" w:cs="Times New Roman"/>
          <w:color w:val="000000"/>
          <w:sz w:val="28"/>
          <w:szCs w:val="28"/>
          <w:lang w:eastAsia="uk-UA"/>
        </w:rPr>
        <w:t xml:space="preserve"> </w:t>
      </w:r>
      <w:r w:rsidRPr="00770821">
        <w:rPr>
          <w:rFonts w:ascii="Times New Roman" w:eastAsia="Times New Roman" w:hAnsi="Times New Roman" w:cs="Times New Roman"/>
          <w:b/>
          <w:color w:val="000000"/>
          <w:sz w:val="28"/>
          <w:szCs w:val="28"/>
          <w:lang w:eastAsia="uk-UA"/>
        </w:rPr>
        <w:t>присутність оксидної плівки на самих жилах</w:t>
      </w:r>
      <w:r w:rsidRPr="00D0757F">
        <w:rPr>
          <w:rFonts w:ascii="Times New Roman" w:eastAsia="Times New Roman" w:hAnsi="Times New Roman" w:cs="Times New Roman"/>
          <w:color w:val="000000"/>
          <w:sz w:val="28"/>
          <w:szCs w:val="28"/>
          <w:lang w:eastAsia="uk-UA"/>
        </w:rPr>
        <w:t>.</w:t>
      </w:r>
    </w:p>
    <w:p w:rsidR="00D0757F" w:rsidRPr="00D0757F" w:rsidRDefault="00D0757F" w:rsidP="003F79D6">
      <w:pPr>
        <w:spacing w:before="192" w:after="192"/>
        <w:ind w:firstLine="708"/>
        <w:jc w:val="both"/>
        <w:textAlignment w:val="baseline"/>
        <w:rPr>
          <w:rFonts w:ascii="Times New Roman" w:eastAsia="Times New Roman" w:hAnsi="Times New Roman" w:cs="Times New Roman"/>
          <w:color w:val="000000"/>
          <w:sz w:val="28"/>
          <w:szCs w:val="28"/>
          <w:lang w:eastAsia="uk-UA"/>
        </w:rPr>
      </w:pPr>
      <w:r w:rsidRPr="00770821">
        <w:rPr>
          <w:rFonts w:ascii="Times New Roman" w:eastAsia="Times New Roman" w:hAnsi="Times New Roman" w:cs="Times New Roman"/>
          <w:b/>
          <w:color w:val="000000"/>
          <w:sz w:val="28"/>
          <w:szCs w:val="28"/>
          <w:lang w:eastAsia="uk-UA"/>
        </w:rPr>
        <w:t>Оксид</w:t>
      </w:r>
      <w:r w:rsidRPr="00D0757F">
        <w:rPr>
          <w:rFonts w:ascii="Times New Roman" w:eastAsia="Times New Roman" w:hAnsi="Times New Roman" w:cs="Times New Roman"/>
          <w:color w:val="000000"/>
          <w:sz w:val="28"/>
          <w:szCs w:val="28"/>
          <w:lang w:eastAsia="uk-UA"/>
        </w:rPr>
        <w:t xml:space="preserve"> утворюється при взаємодії атомів металевого провідника </w:t>
      </w:r>
      <w:r w:rsidRPr="00770821">
        <w:rPr>
          <w:rFonts w:ascii="Times New Roman" w:eastAsia="Times New Roman" w:hAnsi="Times New Roman" w:cs="Times New Roman"/>
          <w:b/>
          <w:color w:val="000000"/>
          <w:sz w:val="28"/>
          <w:szCs w:val="28"/>
          <w:lang w:eastAsia="uk-UA"/>
        </w:rPr>
        <w:t>з киснем</w:t>
      </w:r>
      <w:r w:rsidRPr="00D0757F">
        <w:rPr>
          <w:rFonts w:ascii="Times New Roman" w:eastAsia="Times New Roman" w:hAnsi="Times New Roman" w:cs="Times New Roman"/>
          <w:color w:val="000000"/>
          <w:sz w:val="28"/>
          <w:szCs w:val="28"/>
          <w:lang w:eastAsia="uk-UA"/>
        </w:rPr>
        <w:t xml:space="preserve">, що міститься у повітрі. На побутовому рівні може здатися, що дуже тонка плівка не здатна завдати істотних складнощів, однак це зовсім не так. Навпаки, </w:t>
      </w:r>
      <w:r w:rsidRPr="00B7516A">
        <w:rPr>
          <w:rFonts w:ascii="Times New Roman" w:eastAsia="Times New Roman" w:hAnsi="Times New Roman" w:cs="Times New Roman"/>
          <w:b/>
          <w:color w:val="000000"/>
          <w:sz w:val="28"/>
          <w:szCs w:val="28"/>
          <w:lang w:eastAsia="uk-UA"/>
        </w:rPr>
        <w:t>вона має досить високий електричний опір</w:t>
      </w:r>
      <w:r w:rsidRPr="00D0757F">
        <w:rPr>
          <w:rFonts w:ascii="Times New Roman" w:eastAsia="Times New Roman" w:hAnsi="Times New Roman" w:cs="Times New Roman"/>
          <w:color w:val="000000"/>
          <w:sz w:val="28"/>
          <w:szCs w:val="28"/>
          <w:lang w:eastAsia="uk-UA"/>
        </w:rPr>
        <w:t xml:space="preserve">, який перешкоджає нормальному протіканню струму. Чого вартує її усунути? Для цього необхідно використовувати </w:t>
      </w:r>
      <w:r w:rsidRPr="00770821">
        <w:rPr>
          <w:rFonts w:ascii="Times New Roman" w:eastAsia="Times New Roman" w:hAnsi="Times New Roman" w:cs="Times New Roman"/>
          <w:b/>
          <w:color w:val="000000"/>
          <w:sz w:val="28"/>
          <w:szCs w:val="28"/>
          <w:lang w:eastAsia="uk-UA"/>
        </w:rPr>
        <w:t xml:space="preserve">метали, </w:t>
      </w:r>
      <w:r w:rsidRPr="00770821">
        <w:rPr>
          <w:rFonts w:ascii="Times New Roman" w:eastAsia="Times New Roman" w:hAnsi="Times New Roman" w:cs="Times New Roman"/>
          <w:b/>
          <w:color w:val="000000"/>
          <w:sz w:val="28"/>
          <w:szCs w:val="28"/>
          <w:lang w:eastAsia="uk-UA"/>
        </w:rPr>
        <w:lastRenderedPageBreak/>
        <w:t>які не окислюються</w:t>
      </w:r>
      <w:r w:rsidRPr="00D0757F">
        <w:rPr>
          <w:rFonts w:ascii="Times New Roman" w:eastAsia="Times New Roman" w:hAnsi="Times New Roman" w:cs="Times New Roman"/>
          <w:color w:val="000000"/>
          <w:sz w:val="28"/>
          <w:szCs w:val="28"/>
          <w:lang w:eastAsia="uk-UA"/>
        </w:rPr>
        <w:t xml:space="preserve">, так звані «благородні» – </w:t>
      </w:r>
      <w:r w:rsidRPr="00770821">
        <w:rPr>
          <w:rFonts w:ascii="Times New Roman" w:eastAsia="Times New Roman" w:hAnsi="Times New Roman" w:cs="Times New Roman"/>
          <w:b/>
          <w:color w:val="000000"/>
          <w:sz w:val="28"/>
          <w:szCs w:val="28"/>
          <w:lang w:eastAsia="uk-UA"/>
        </w:rPr>
        <w:t>золото, платина та ін</w:t>
      </w:r>
      <w:r w:rsidRPr="00D0757F">
        <w:rPr>
          <w:rFonts w:ascii="Times New Roman" w:eastAsia="Times New Roman" w:hAnsi="Times New Roman" w:cs="Times New Roman"/>
          <w:color w:val="000000"/>
          <w:sz w:val="28"/>
          <w:szCs w:val="28"/>
          <w:lang w:eastAsia="uk-UA"/>
        </w:rPr>
        <w:t>. Чітко видно, що на подібній провідці можна буде розоритися.</w:t>
      </w:r>
    </w:p>
    <w:p w:rsidR="003F79D6" w:rsidRPr="00B7516A" w:rsidRDefault="00D0757F" w:rsidP="003F79D6">
      <w:pPr>
        <w:spacing w:after="0"/>
        <w:ind w:firstLine="708"/>
        <w:jc w:val="both"/>
        <w:textAlignment w:val="baseline"/>
        <w:rPr>
          <w:rFonts w:ascii="Times New Roman" w:eastAsia="Times New Roman" w:hAnsi="Times New Roman" w:cs="Times New Roman"/>
          <w:b/>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При проходженні струму провідником, </w:t>
      </w:r>
      <w:r w:rsidRPr="00770821">
        <w:rPr>
          <w:rFonts w:ascii="Times New Roman" w:eastAsia="Times New Roman" w:hAnsi="Times New Roman" w:cs="Times New Roman"/>
          <w:b/>
          <w:color w:val="000000"/>
          <w:sz w:val="28"/>
          <w:szCs w:val="28"/>
          <w:lang w:eastAsia="uk-UA"/>
        </w:rPr>
        <w:t>останній нагрівається</w:t>
      </w:r>
      <w:r w:rsidRPr="00D0757F">
        <w:rPr>
          <w:rFonts w:ascii="Times New Roman" w:eastAsia="Times New Roman" w:hAnsi="Times New Roman" w:cs="Times New Roman"/>
          <w:color w:val="000000"/>
          <w:sz w:val="28"/>
          <w:szCs w:val="28"/>
          <w:lang w:eastAsia="uk-UA"/>
        </w:rPr>
        <w:t xml:space="preserve">, через що ще більше зростає той самий контактний опір, наражаючи на небезпеку проводку у цілому. Тепло, що виробляється, не відводиться як слід, </w:t>
      </w:r>
      <w:r w:rsidRPr="00B7516A">
        <w:rPr>
          <w:rFonts w:ascii="Times New Roman" w:eastAsia="Times New Roman" w:hAnsi="Times New Roman" w:cs="Times New Roman"/>
          <w:b/>
          <w:color w:val="000000"/>
          <w:sz w:val="28"/>
          <w:szCs w:val="28"/>
          <w:lang w:eastAsia="uk-UA"/>
        </w:rPr>
        <w:t xml:space="preserve">дроти гріються, скручування розжарюється – підсумком цілком може стати загоряння, що переростає у пожежу. </w:t>
      </w:r>
    </w:p>
    <w:p w:rsidR="003F79D6" w:rsidRDefault="00D0757F" w:rsidP="003F79D6">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Найчастіше таке трапляється у </w:t>
      </w:r>
      <w:hyperlink r:id="rId19" w:tgtFrame="_blank" w:history="1">
        <w:r w:rsidRPr="00D0757F">
          <w:rPr>
            <w:rFonts w:ascii="Times New Roman" w:eastAsia="Times New Roman" w:hAnsi="Times New Roman" w:cs="Times New Roman"/>
            <w:color w:val="136498"/>
            <w:sz w:val="28"/>
            <w:szCs w:val="28"/>
            <w:u w:val="single"/>
            <w:bdr w:val="none" w:sz="0" w:space="0" w:color="auto" w:frame="1"/>
            <w:lang w:eastAsia="uk-UA"/>
          </w:rPr>
          <w:t>розетках</w:t>
        </w:r>
      </w:hyperlink>
      <w:r w:rsidRPr="00D0757F">
        <w:rPr>
          <w:rFonts w:ascii="Times New Roman" w:eastAsia="Times New Roman" w:hAnsi="Times New Roman" w:cs="Times New Roman"/>
          <w:color w:val="000000"/>
          <w:sz w:val="28"/>
          <w:szCs w:val="28"/>
          <w:lang w:eastAsia="uk-UA"/>
        </w:rPr>
        <w:t xml:space="preserve">, які відчувають найбільш динамічне навантаження (у порівнянні зі світильниками або вимикачами) у процесі експлуатації. У кінцевому підсумку, як ми бачимо, виходить замкнуте коло: один процес тягне за собою інший, той стимулює прогресування першого – і так до критичної точки. </w:t>
      </w:r>
    </w:p>
    <w:p w:rsidR="00D0757F" w:rsidRPr="00D0757F" w:rsidRDefault="00D0757F" w:rsidP="003F79D6">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Найсумнішим є той факт, що у цій ситуації не допоможе навіть найякісніша та дорога захисна автоматика. Будь-який </w:t>
      </w:r>
      <w:hyperlink r:id="rId20" w:tgtFrame="_blank" w:history="1">
        <w:r w:rsidRPr="00D0757F">
          <w:rPr>
            <w:rFonts w:ascii="Times New Roman" w:eastAsia="Times New Roman" w:hAnsi="Times New Roman" w:cs="Times New Roman"/>
            <w:color w:val="136498"/>
            <w:sz w:val="28"/>
            <w:szCs w:val="28"/>
            <w:u w:val="single"/>
            <w:bdr w:val="none" w:sz="0" w:space="0" w:color="auto" w:frame="1"/>
            <w:lang w:eastAsia="uk-UA"/>
          </w:rPr>
          <w:t>автоматичний вимикач</w:t>
        </w:r>
      </w:hyperlink>
      <w:r w:rsidRPr="00D0757F">
        <w:rPr>
          <w:rFonts w:ascii="Times New Roman" w:eastAsia="Times New Roman" w:hAnsi="Times New Roman" w:cs="Times New Roman"/>
          <w:color w:val="000000"/>
          <w:sz w:val="28"/>
          <w:szCs w:val="28"/>
          <w:lang w:eastAsia="uk-UA"/>
        </w:rPr>
        <w:t xml:space="preserve"> розрахований на спрацьовування у разі перевищення струму у ланцюзі, а на інші явища він не реагує, оскільки просто до них не чутливий. У даному випадку </w:t>
      </w:r>
      <w:r w:rsidRPr="00B7516A">
        <w:rPr>
          <w:rFonts w:ascii="Times New Roman" w:eastAsia="Times New Roman" w:hAnsi="Times New Roman" w:cs="Times New Roman"/>
          <w:b/>
          <w:color w:val="000000"/>
          <w:sz w:val="28"/>
          <w:szCs w:val="28"/>
          <w:lang w:eastAsia="uk-UA"/>
        </w:rPr>
        <w:t>сила струму не змінюється</w:t>
      </w:r>
      <w:r w:rsidRPr="00D0757F">
        <w:rPr>
          <w:rFonts w:ascii="Times New Roman" w:eastAsia="Times New Roman" w:hAnsi="Times New Roman" w:cs="Times New Roman"/>
          <w:color w:val="000000"/>
          <w:sz w:val="28"/>
          <w:szCs w:val="28"/>
          <w:lang w:eastAsia="uk-UA"/>
        </w:rPr>
        <w:t xml:space="preserve"> – він лише дедалі більше нагріває сам провідник у місці неправильного контакту двох відрізків.</w:t>
      </w:r>
    </w:p>
    <w:p w:rsidR="00D0757F" w:rsidRDefault="00D0757F" w:rsidP="003F79D6">
      <w:pPr>
        <w:spacing w:before="192" w:after="192"/>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Підсумком цієї частини повинен послужити комплексний (хоча й дещо суперечливий щодо положень ПУЕ) висновок: якщо скручування має місце, воно повинне бути </w:t>
      </w:r>
      <w:r w:rsidRPr="00770821">
        <w:rPr>
          <w:rFonts w:ascii="Times New Roman" w:eastAsia="Times New Roman" w:hAnsi="Times New Roman" w:cs="Times New Roman"/>
          <w:b/>
          <w:color w:val="000000"/>
          <w:sz w:val="28"/>
          <w:szCs w:val="28"/>
          <w:lang w:eastAsia="uk-UA"/>
        </w:rPr>
        <w:t>виконане максимально щільно</w:t>
      </w:r>
      <w:r w:rsidRPr="00D0757F">
        <w:rPr>
          <w:rFonts w:ascii="Times New Roman" w:eastAsia="Times New Roman" w:hAnsi="Times New Roman" w:cs="Times New Roman"/>
          <w:color w:val="000000"/>
          <w:sz w:val="28"/>
          <w:szCs w:val="28"/>
          <w:lang w:eastAsia="uk-UA"/>
        </w:rPr>
        <w:t xml:space="preserve"> хоча б для того, щоб протягом усього терміну служби проводки перехідний контактний опір залишався однаковим, не зростаючи після певного часу.</w:t>
      </w:r>
    </w:p>
    <w:p w:rsidR="00D0757F" w:rsidRPr="00D0757F" w:rsidRDefault="00D0757F" w:rsidP="00770821">
      <w:pPr>
        <w:spacing w:before="192" w:after="192"/>
        <w:jc w:val="center"/>
        <w:textAlignment w:val="baseline"/>
        <w:rPr>
          <w:rFonts w:ascii="Times New Roman" w:eastAsia="Times New Roman" w:hAnsi="Times New Roman" w:cs="Times New Roman"/>
          <w:b/>
          <w:bCs/>
          <w:color w:val="303030"/>
          <w:sz w:val="28"/>
          <w:szCs w:val="28"/>
          <w:lang w:eastAsia="uk-UA"/>
        </w:rPr>
      </w:pPr>
      <w:r w:rsidRPr="00D0757F">
        <w:rPr>
          <w:rFonts w:ascii="Times New Roman" w:eastAsia="Times New Roman" w:hAnsi="Times New Roman" w:cs="Times New Roman"/>
          <w:b/>
          <w:bCs/>
          <w:color w:val="303030"/>
          <w:sz w:val="28"/>
          <w:szCs w:val="28"/>
          <w:lang w:eastAsia="uk-UA"/>
        </w:rPr>
        <w:t>Якщо й робити скручування, то як?</w:t>
      </w:r>
    </w:p>
    <w:p w:rsidR="00D0757F" w:rsidRPr="00D0757F" w:rsidRDefault="00D0757F" w:rsidP="003F79D6">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Ми не хотіли б давати «шкідливі поради», але об'єктивно розуміємо, що у вітчизняних реаліях даний спосіб з'єднання провідників усе ще активно практикується. У тому випадку, якщо Ви усе ж ризикнете вдатися до використання скручування, проігнорувавши офіційні вимоги та пошкодувавши не настільки вже й велику суму грошей </w:t>
      </w:r>
      <w:proofErr w:type="spellStart"/>
      <w:r w:rsidRPr="00D0757F">
        <w:rPr>
          <w:rFonts w:ascii="Times New Roman" w:eastAsia="Times New Roman" w:hAnsi="Times New Roman" w:cs="Times New Roman"/>
          <w:color w:val="000000"/>
          <w:sz w:val="28"/>
          <w:szCs w:val="28"/>
          <w:lang w:eastAsia="uk-UA"/>
        </w:rPr>
        <w:t>на </w:t>
      </w:r>
      <w:hyperlink r:id="rId21" w:tgtFrame="_blank" w:history="1">
        <w:r w:rsidRPr="00D0757F">
          <w:rPr>
            <w:rFonts w:ascii="Times New Roman" w:eastAsia="Times New Roman" w:hAnsi="Times New Roman" w:cs="Times New Roman"/>
            <w:color w:val="136498"/>
            <w:sz w:val="28"/>
            <w:szCs w:val="28"/>
            <w:u w:val="single"/>
            <w:bdr w:val="none" w:sz="0" w:space="0" w:color="auto" w:frame="1"/>
            <w:lang w:eastAsia="uk-UA"/>
          </w:rPr>
          <w:t>клеммн</w:t>
        </w:r>
        <w:proofErr w:type="spellEnd"/>
        <w:r w:rsidRPr="00D0757F">
          <w:rPr>
            <w:rFonts w:ascii="Times New Roman" w:eastAsia="Times New Roman" w:hAnsi="Times New Roman" w:cs="Times New Roman"/>
            <w:color w:val="136498"/>
            <w:sz w:val="28"/>
            <w:szCs w:val="28"/>
            <w:u w:val="single"/>
            <w:bdr w:val="none" w:sz="0" w:space="0" w:color="auto" w:frame="1"/>
            <w:lang w:eastAsia="uk-UA"/>
          </w:rPr>
          <w:t>ики</w:t>
        </w:r>
      </w:hyperlink>
      <w:r w:rsidRPr="00D0757F">
        <w:rPr>
          <w:rFonts w:ascii="Times New Roman" w:eastAsia="Times New Roman" w:hAnsi="Times New Roman" w:cs="Times New Roman"/>
          <w:color w:val="000000"/>
          <w:sz w:val="28"/>
          <w:szCs w:val="28"/>
          <w:lang w:eastAsia="uk-UA"/>
        </w:rPr>
        <w:t>, контактні ковпачки або затискачі, слід жорстко дотримуватися наступних правил.</w:t>
      </w:r>
    </w:p>
    <w:p w:rsidR="00D0757F" w:rsidRPr="00D0757F" w:rsidRDefault="003F79D6" w:rsidP="003F79D6">
      <w:pPr>
        <w:numPr>
          <w:ilvl w:val="0"/>
          <w:numId w:val="2"/>
        </w:numPr>
        <w:spacing w:before="120" w:after="180"/>
        <w:ind w:left="405"/>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D0757F" w:rsidRPr="00D0757F">
        <w:rPr>
          <w:rFonts w:ascii="Times New Roman" w:eastAsia="Times New Roman" w:hAnsi="Times New Roman" w:cs="Times New Roman"/>
          <w:color w:val="000000"/>
          <w:sz w:val="28"/>
          <w:szCs w:val="28"/>
          <w:lang w:eastAsia="uk-UA"/>
        </w:rPr>
        <w:t>Усі електромонтажні роботи повинні проводитися вдумливо та при гарному освітленні.</w:t>
      </w:r>
    </w:p>
    <w:p w:rsidR="00D0757F" w:rsidRPr="00D0757F" w:rsidRDefault="003F79D6" w:rsidP="003F79D6">
      <w:pPr>
        <w:numPr>
          <w:ilvl w:val="0"/>
          <w:numId w:val="2"/>
        </w:numPr>
        <w:spacing w:before="120" w:after="180"/>
        <w:ind w:left="405"/>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D0757F" w:rsidRPr="00D0757F">
        <w:rPr>
          <w:rFonts w:ascii="Times New Roman" w:eastAsia="Times New Roman" w:hAnsi="Times New Roman" w:cs="Times New Roman"/>
          <w:color w:val="000000"/>
          <w:sz w:val="28"/>
          <w:szCs w:val="28"/>
          <w:lang w:eastAsia="uk-UA"/>
        </w:rPr>
        <w:t xml:space="preserve">Перше, що потрібно зробити – це вкрай </w:t>
      </w:r>
      <w:r w:rsidR="00D0757F" w:rsidRPr="00770821">
        <w:rPr>
          <w:rFonts w:ascii="Times New Roman" w:eastAsia="Times New Roman" w:hAnsi="Times New Roman" w:cs="Times New Roman"/>
          <w:b/>
          <w:color w:val="000000"/>
          <w:sz w:val="28"/>
          <w:szCs w:val="28"/>
          <w:lang w:eastAsia="uk-UA"/>
        </w:rPr>
        <w:t>акуратно зняти ізоляцію дроту</w:t>
      </w:r>
      <w:r w:rsidR="00D0757F" w:rsidRPr="00D0757F">
        <w:rPr>
          <w:rFonts w:ascii="Times New Roman" w:eastAsia="Times New Roman" w:hAnsi="Times New Roman" w:cs="Times New Roman"/>
          <w:color w:val="000000"/>
          <w:sz w:val="28"/>
          <w:szCs w:val="28"/>
          <w:lang w:eastAsia="uk-UA"/>
        </w:rPr>
        <w:t xml:space="preserve">, не пошкодивши при цьому струмопровідні жили. Оголена при цьому ділянка не готова до роботи відразу. </w:t>
      </w:r>
      <w:r w:rsidR="00D0757F" w:rsidRPr="00B7516A">
        <w:rPr>
          <w:rFonts w:ascii="Times New Roman" w:eastAsia="Times New Roman" w:hAnsi="Times New Roman" w:cs="Times New Roman"/>
          <w:b/>
          <w:color w:val="000000"/>
          <w:sz w:val="28"/>
          <w:szCs w:val="28"/>
          <w:lang w:eastAsia="uk-UA"/>
        </w:rPr>
        <w:t>Необхідно її знежирити та очистити.</w:t>
      </w:r>
      <w:r w:rsidR="00D0757F" w:rsidRPr="00D0757F">
        <w:rPr>
          <w:rFonts w:ascii="Times New Roman" w:eastAsia="Times New Roman" w:hAnsi="Times New Roman" w:cs="Times New Roman"/>
          <w:color w:val="000000"/>
          <w:sz w:val="28"/>
          <w:szCs w:val="28"/>
          <w:lang w:eastAsia="uk-UA"/>
        </w:rPr>
        <w:t xml:space="preserve"> Для цього найкраще застосувати шматочок матерії, змочений </w:t>
      </w:r>
      <w:proofErr w:type="spellStart"/>
      <w:r w:rsidR="00D0757F" w:rsidRPr="00D0757F">
        <w:rPr>
          <w:rFonts w:ascii="Times New Roman" w:eastAsia="Times New Roman" w:hAnsi="Times New Roman" w:cs="Times New Roman"/>
          <w:color w:val="000000"/>
          <w:sz w:val="28"/>
          <w:szCs w:val="28"/>
          <w:lang w:eastAsia="uk-UA"/>
        </w:rPr>
        <w:t>уайт-спіритом</w:t>
      </w:r>
      <w:proofErr w:type="spellEnd"/>
      <w:r w:rsidR="00D0757F" w:rsidRPr="00D0757F">
        <w:rPr>
          <w:rFonts w:ascii="Times New Roman" w:eastAsia="Times New Roman" w:hAnsi="Times New Roman" w:cs="Times New Roman"/>
          <w:color w:val="000000"/>
          <w:sz w:val="28"/>
          <w:szCs w:val="28"/>
          <w:lang w:eastAsia="uk-UA"/>
        </w:rPr>
        <w:t xml:space="preserve"> або ацетоном.</w:t>
      </w:r>
    </w:p>
    <w:p w:rsidR="00D0757F" w:rsidRPr="00D0757F" w:rsidRDefault="00D0757F" w:rsidP="003F79D6">
      <w:pPr>
        <w:numPr>
          <w:ilvl w:val="0"/>
          <w:numId w:val="2"/>
        </w:numPr>
        <w:spacing w:before="120" w:after="180"/>
        <w:ind w:left="405"/>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lastRenderedPageBreak/>
        <w:t xml:space="preserve">Коли первинна очистка закінчена, жилу необхідно зачистити грубіше – </w:t>
      </w:r>
      <w:r w:rsidRPr="00B7516A">
        <w:rPr>
          <w:rFonts w:ascii="Times New Roman" w:eastAsia="Times New Roman" w:hAnsi="Times New Roman" w:cs="Times New Roman"/>
          <w:b/>
          <w:color w:val="000000"/>
          <w:sz w:val="28"/>
          <w:szCs w:val="28"/>
          <w:lang w:eastAsia="uk-UA"/>
        </w:rPr>
        <w:t>наждачним папером</w:t>
      </w:r>
      <w:r w:rsidRPr="00D0757F">
        <w:rPr>
          <w:rFonts w:ascii="Times New Roman" w:eastAsia="Times New Roman" w:hAnsi="Times New Roman" w:cs="Times New Roman"/>
          <w:color w:val="000000"/>
          <w:sz w:val="28"/>
          <w:szCs w:val="28"/>
          <w:lang w:eastAsia="uk-UA"/>
        </w:rPr>
        <w:t>, поки не буде досягнуто однорідного металевого блиску.</w:t>
      </w:r>
    </w:p>
    <w:p w:rsidR="00D0757F" w:rsidRPr="00D0757F" w:rsidRDefault="00D0757F" w:rsidP="003F79D6">
      <w:pPr>
        <w:numPr>
          <w:ilvl w:val="0"/>
          <w:numId w:val="2"/>
        </w:numPr>
        <w:spacing w:before="120" w:after="180"/>
        <w:ind w:left="405"/>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Приступаючи до скрутки, виконуйте усі роботи не одними пасатижами, а двома, або ж плоскогубцями та качконосами, де один інструмент тримає жилу-основу, а другий – робить навивку.</w:t>
      </w:r>
    </w:p>
    <w:p w:rsidR="00D0757F" w:rsidRPr="00D0757F" w:rsidRDefault="00D0757F" w:rsidP="003F79D6">
      <w:pPr>
        <w:numPr>
          <w:ilvl w:val="0"/>
          <w:numId w:val="2"/>
        </w:numPr>
        <w:spacing w:before="120" w:after="180"/>
        <w:ind w:left="405"/>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Спочатку слід загнути кінці жил під прямим кутом, відступивши від початку ізоляції </w:t>
      </w:r>
      <w:r w:rsidRPr="00B7516A">
        <w:rPr>
          <w:rFonts w:ascii="Times New Roman" w:eastAsia="Times New Roman" w:hAnsi="Times New Roman" w:cs="Times New Roman"/>
          <w:b/>
          <w:color w:val="000000"/>
          <w:sz w:val="28"/>
          <w:szCs w:val="28"/>
          <w:lang w:eastAsia="uk-UA"/>
        </w:rPr>
        <w:t>довжину у 7-10 діаметрів провідника</w:t>
      </w:r>
      <w:r w:rsidRPr="00D0757F">
        <w:rPr>
          <w:rFonts w:ascii="Times New Roman" w:eastAsia="Times New Roman" w:hAnsi="Times New Roman" w:cs="Times New Roman"/>
          <w:color w:val="000000"/>
          <w:sz w:val="28"/>
          <w:szCs w:val="28"/>
          <w:lang w:eastAsia="uk-UA"/>
        </w:rPr>
        <w:t xml:space="preserve">. Заводячи кінці один за одного, за допомогою інструменту </w:t>
      </w:r>
      <w:r w:rsidRPr="00B7516A">
        <w:rPr>
          <w:rFonts w:ascii="Times New Roman" w:eastAsia="Times New Roman" w:hAnsi="Times New Roman" w:cs="Times New Roman"/>
          <w:b/>
          <w:color w:val="000000"/>
          <w:sz w:val="28"/>
          <w:szCs w:val="28"/>
          <w:lang w:eastAsia="uk-UA"/>
        </w:rPr>
        <w:t>слід зробити 5-7 обертів кожної жили</w:t>
      </w:r>
      <w:r w:rsidRPr="00D0757F">
        <w:rPr>
          <w:rFonts w:ascii="Times New Roman" w:eastAsia="Times New Roman" w:hAnsi="Times New Roman" w:cs="Times New Roman"/>
          <w:color w:val="000000"/>
          <w:sz w:val="28"/>
          <w:szCs w:val="28"/>
          <w:lang w:eastAsia="uk-UA"/>
        </w:rPr>
        <w:t xml:space="preserve"> по черзі, щільно притискаючи їх одна до одної.</w:t>
      </w:r>
    </w:p>
    <w:p w:rsidR="00D0757F" w:rsidRPr="00D0757F" w:rsidRDefault="00D0757F" w:rsidP="003F79D6">
      <w:pPr>
        <w:numPr>
          <w:ilvl w:val="0"/>
          <w:numId w:val="2"/>
        </w:numPr>
        <w:spacing w:before="120" w:after="180"/>
        <w:ind w:left="405"/>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Коли навивка буде завершена, отримане з'єднання слід трохи ущільнити плоскогубцями, підібгавши стик цілком, а потім натягнувши витки у протилежні боки один від одного. Вільні кінці провідників також необхідно щільно пригнути до основи.</w:t>
      </w:r>
    </w:p>
    <w:p w:rsidR="00D0757F" w:rsidRPr="00D0757F" w:rsidRDefault="00D0757F" w:rsidP="003F79D6">
      <w:pPr>
        <w:numPr>
          <w:ilvl w:val="0"/>
          <w:numId w:val="2"/>
        </w:numPr>
        <w:spacing w:before="120" w:after="180"/>
        <w:ind w:left="405"/>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Якщо виконується відгалуження, навивка повинна складатися як мінімум з десяти витків додаткової жили навколо основної.</w:t>
      </w:r>
    </w:p>
    <w:p w:rsidR="00D0757F" w:rsidRPr="00D0757F" w:rsidRDefault="00D0757F" w:rsidP="003F79D6">
      <w:pPr>
        <w:numPr>
          <w:ilvl w:val="0"/>
          <w:numId w:val="2"/>
        </w:numPr>
        <w:spacing w:before="120" w:after="180"/>
        <w:ind w:left="405"/>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Перед завершенням базового етапу, слід переконатися, що скручування добре стягнуте та має достатню механічну міцність.</w:t>
      </w:r>
    </w:p>
    <w:p w:rsidR="003F79D6" w:rsidRDefault="003F79D6" w:rsidP="002412D8">
      <w:pPr>
        <w:spacing w:after="0"/>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D0757F" w:rsidRPr="00D0757F">
        <w:rPr>
          <w:rFonts w:ascii="Times New Roman" w:eastAsia="Times New Roman" w:hAnsi="Times New Roman" w:cs="Times New Roman"/>
          <w:color w:val="000000"/>
          <w:sz w:val="28"/>
          <w:szCs w:val="28"/>
          <w:lang w:eastAsia="uk-UA"/>
        </w:rPr>
        <w:t>У ряді випадків майстри воліють пропаювати скрутку або зварювати жили. І те, й інше у наш час для побутової електропроводки не особливо застосовується, та має місце швидше у промисловості, однак ми зобов'язані згадати й про це.</w:t>
      </w:r>
    </w:p>
    <w:p w:rsidR="00D0757F" w:rsidRPr="00D0757F" w:rsidRDefault="00D0757F" w:rsidP="002412D8">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 У цілому, коректно виконана пайка здатна показати хороші результати, але вона непопулярна через значну трудомісткість та ретельність даного процесу. У свою чергу, зварювання дає відмінну механічну міцність, завдяки чому й використовується у промисловості, а також у оснащенні високовольтного обладнання.</w:t>
      </w:r>
    </w:p>
    <w:p w:rsidR="00D0757F" w:rsidRPr="00D0757F" w:rsidRDefault="00D0757F" w:rsidP="002412D8">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На побутовому рівні найчастіше обмежуються якісною скруткою, виконаною за описаними вище правилами. Ізоляція місця розбірного контакту часто здійснюється із застосуванням </w:t>
      </w:r>
      <w:proofErr w:type="spellStart"/>
      <w:r w:rsidRPr="00D0757F">
        <w:rPr>
          <w:rFonts w:ascii="Times New Roman" w:eastAsia="Times New Roman" w:hAnsi="Times New Roman" w:cs="Times New Roman"/>
          <w:color w:val="000000"/>
          <w:sz w:val="28"/>
          <w:szCs w:val="28"/>
          <w:lang w:eastAsia="uk-UA"/>
        </w:rPr>
        <w:t>термозбіжних</w:t>
      </w:r>
      <w:proofErr w:type="spellEnd"/>
      <w:r w:rsidR="00D5506A">
        <w:rPr>
          <w:rFonts w:ascii="Times New Roman" w:eastAsia="Times New Roman" w:hAnsi="Times New Roman" w:cs="Times New Roman"/>
          <w:color w:val="000000"/>
          <w:sz w:val="28"/>
          <w:szCs w:val="28"/>
          <w:lang w:eastAsia="uk-UA"/>
        </w:rPr>
        <w:t xml:space="preserve"> </w:t>
      </w:r>
      <w:r w:rsidR="00D5506A" w:rsidRPr="00D5506A">
        <w:rPr>
          <w:rFonts w:ascii="Times New Roman" w:eastAsia="Times New Roman" w:hAnsi="Times New Roman" w:cs="Times New Roman"/>
          <w:b/>
          <w:color w:val="000000"/>
          <w:sz w:val="28"/>
          <w:szCs w:val="28"/>
          <w:lang w:eastAsia="uk-UA"/>
        </w:rPr>
        <w:t>(термоусадочних)</w:t>
      </w:r>
      <w:r w:rsidRPr="00D5506A">
        <w:rPr>
          <w:rFonts w:ascii="Times New Roman" w:eastAsia="Times New Roman" w:hAnsi="Times New Roman" w:cs="Times New Roman"/>
          <w:b/>
          <w:color w:val="000000"/>
          <w:sz w:val="28"/>
          <w:szCs w:val="28"/>
          <w:lang w:eastAsia="uk-UA"/>
        </w:rPr>
        <w:t xml:space="preserve"> трубок</w:t>
      </w:r>
      <w:r w:rsidRPr="00D0757F">
        <w:rPr>
          <w:rFonts w:ascii="Times New Roman" w:eastAsia="Times New Roman" w:hAnsi="Times New Roman" w:cs="Times New Roman"/>
          <w:color w:val="000000"/>
          <w:sz w:val="28"/>
          <w:szCs w:val="28"/>
          <w:lang w:eastAsia="uk-UA"/>
        </w:rPr>
        <w:t xml:space="preserve"> відповідного діаметру. У наш час цей матеріал – гідна альтернатива традиційній ізоляційній стрічці: проста у використанні та досить стійка з плином часу. </w:t>
      </w:r>
      <w:r w:rsidRPr="00D5506A">
        <w:rPr>
          <w:rFonts w:ascii="Times New Roman" w:eastAsia="Times New Roman" w:hAnsi="Times New Roman" w:cs="Times New Roman"/>
          <w:b/>
          <w:color w:val="000000"/>
          <w:sz w:val="28"/>
          <w:szCs w:val="28"/>
          <w:lang w:eastAsia="uk-UA"/>
        </w:rPr>
        <w:t>Запас термоусадки</w:t>
      </w:r>
      <w:r w:rsidRPr="00D0757F">
        <w:rPr>
          <w:rFonts w:ascii="Times New Roman" w:eastAsia="Times New Roman" w:hAnsi="Times New Roman" w:cs="Times New Roman"/>
          <w:color w:val="000000"/>
          <w:sz w:val="28"/>
          <w:szCs w:val="28"/>
          <w:lang w:eastAsia="uk-UA"/>
        </w:rPr>
        <w:t xml:space="preserve"> по обидва боки повинен складати як мінімум </w:t>
      </w:r>
      <w:r w:rsidRPr="00D5506A">
        <w:rPr>
          <w:rFonts w:ascii="Times New Roman" w:eastAsia="Times New Roman" w:hAnsi="Times New Roman" w:cs="Times New Roman"/>
          <w:b/>
          <w:color w:val="000000"/>
          <w:sz w:val="28"/>
          <w:szCs w:val="28"/>
          <w:lang w:eastAsia="uk-UA"/>
        </w:rPr>
        <w:t>два діаметра самої жили</w:t>
      </w:r>
      <w:r w:rsidRPr="00D0757F">
        <w:rPr>
          <w:rFonts w:ascii="Times New Roman" w:eastAsia="Times New Roman" w:hAnsi="Times New Roman" w:cs="Times New Roman"/>
          <w:color w:val="000000"/>
          <w:sz w:val="28"/>
          <w:szCs w:val="28"/>
          <w:lang w:eastAsia="uk-UA"/>
        </w:rPr>
        <w:t>.</w:t>
      </w:r>
    </w:p>
    <w:p w:rsidR="00D0757F" w:rsidRPr="00D0757F" w:rsidRDefault="00D0757F" w:rsidP="003F79D6">
      <w:pPr>
        <w:spacing w:before="192" w:after="192"/>
        <w:jc w:val="center"/>
        <w:textAlignment w:val="baseline"/>
        <w:rPr>
          <w:rFonts w:ascii="Times New Roman" w:eastAsia="Times New Roman" w:hAnsi="Times New Roman" w:cs="Times New Roman"/>
          <w:b/>
          <w:bCs/>
          <w:color w:val="303030"/>
          <w:sz w:val="28"/>
          <w:szCs w:val="28"/>
          <w:lang w:eastAsia="uk-UA"/>
        </w:rPr>
      </w:pPr>
      <w:r w:rsidRPr="00D0757F">
        <w:rPr>
          <w:rFonts w:ascii="Times New Roman" w:eastAsia="Times New Roman" w:hAnsi="Times New Roman" w:cs="Times New Roman"/>
          <w:b/>
          <w:bCs/>
          <w:color w:val="303030"/>
          <w:sz w:val="28"/>
          <w:szCs w:val="28"/>
          <w:lang w:eastAsia="uk-UA"/>
        </w:rPr>
        <w:t>Інші способи з'єднання</w:t>
      </w:r>
    </w:p>
    <w:p w:rsidR="003F79D6" w:rsidRDefault="003F79D6" w:rsidP="003F79D6">
      <w:pPr>
        <w:spacing w:after="0"/>
        <w:ind w:firstLine="45"/>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D0757F" w:rsidRPr="00D0757F">
        <w:rPr>
          <w:rFonts w:ascii="Times New Roman" w:eastAsia="Times New Roman" w:hAnsi="Times New Roman" w:cs="Times New Roman"/>
          <w:color w:val="000000"/>
          <w:sz w:val="28"/>
          <w:szCs w:val="28"/>
          <w:lang w:eastAsia="uk-UA"/>
        </w:rPr>
        <w:t xml:space="preserve">Ми впевнені, читачі вже усвідомили для себе, що скручування не є оптимальним способом з'єднання провідників. Хоч вона й є найпростішим та </w:t>
      </w:r>
      <w:r w:rsidR="00D0757F" w:rsidRPr="00D0757F">
        <w:rPr>
          <w:rFonts w:ascii="Times New Roman" w:eastAsia="Times New Roman" w:hAnsi="Times New Roman" w:cs="Times New Roman"/>
          <w:color w:val="000000"/>
          <w:sz w:val="28"/>
          <w:szCs w:val="28"/>
          <w:lang w:eastAsia="uk-UA"/>
        </w:rPr>
        <w:lastRenderedPageBreak/>
        <w:t>найдешевшим способом – не вимагає додаткових видатків на витратні матеріали та специфічний інструмент, її безпечність усе ж піддається величезному сумніву.</w:t>
      </w:r>
    </w:p>
    <w:p w:rsidR="003F79D6" w:rsidRDefault="00D0757F" w:rsidP="003F79D6">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 Не станемо приховувати – з точки зору механічної надійності з'єднання вона дійсно стоїть досить високо у загальному рейтингу, поступаючись лише пайці та зварюванню. Проте, при нормальній експлуатації домашніх електроприладів, </w:t>
      </w:r>
      <w:hyperlink r:id="rId22" w:tgtFrame="_blank" w:history="1">
        <w:r w:rsidRPr="00D0757F">
          <w:rPr>
            <w:rFonts w:ascii="Times New Roman" w:eastAsia="Times New Roman" w:hAnsi="Times New Roman" w:cs="Times New Roman"/>
            <w:color w:val="136498"/>
            <w:sz w:val="28"/>
            <w:szCs w:val="28"/>
            <w:u w:val="single"/>
            <w:bdr w:val="none" w:sz="0" w:space="0" w:color="auto" w:frame="1"/>
            <w:lang w:eastAsia="uk-UA"/>
          </w:rPr>
          <w:t>світильників</w:t>
        </w:r>
      </w:hyperlink>
      <w:r w:rsidRPr="00D0757F">
        <w:rPr>
          <w:rFonts w:ascii="Times New Roman" w:eastAsia="Times New Roman" w:hAnsi="Times New Roman" w:cs="Times New Roman"/>
          <w:color w:val="000000"/>
          <w:sz w:val="28"/>
          <w:szCs w:val="28"/>
          <w:lang w:eastAsia="uk-UA"/>
        </w:rPr>
        <w:t xml:space="preserve">, розеток та будь-якого </w:t>
      </w:r>
      <w:proofErr w:type="spellStart"/>
      <w:r w:rsidRPr="00D0757F">
        <w:rPr>
          <w:rFonts w:ascii="Times New Roman" w:eastAsia="Times New Roman" w:hAnsi="Times New Roman" w:cs="Times New Roman"/>
          <w:color w:val="000000"/>
          <w:sz w:val="28"/>
          <w:szCs w:val="28"/>
          <w:lang w:eastAsia="uk-UA"/>
        </w:rPr>
        <w:t>електрозалежного</w:t>
      </w:r>
      <w:proofErr w:type="spellEnd"/>
      <w:r w:rsidRPr="00D0757F">
        <w:rPr>
          <w:rFonts w:ascii="Times New Roman" w:eastAsia="Times New Roman" w:hAnsi="Times New Roman" w:cs="Times New Roman"/>
          <w:color w:val="000000"/>
          <w:sz w:val="28"/>
          <w:szCs w:val="28"/>
          <w:lang w:eastAsia="uk-UA"/>
        </w:rPr>
        <w:t xml:space="preserve"> обладнання механічні навантаження навряд чи дуже страшні з'єднанням.</w:t>
      </w:r>
    </w:p>
    <w:p w:rsidR="00D0757F" w:rsidRPr="00D0757F" w:rsidRDefault="00D0757F" w:rsidP="003F79D6">
      <w:pPr>
        <w:spacing w:after="0"/>
        <w:ind w:firstLine="708"/>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 xml:space="preserve"> Для жителів України як країни з практично нульовою сейсмічною активністю набагато важливіше фактор безпеки з'єднань.</w:t>
      </w:r>
      <w:r w:rsidR="00752194">
        <w:rPr>
          <w:rFonts w:ascii="Times New Roman" w:eastAsia="Times New Roman" w:hAnsi="Times New Roman" w:cs="Times New Roman"/>
          <w:color w:val="000000"/>
          <w:sz w:val="28"/>
          <w:szCs w:val="28"/>
          <w:lang w:eastAsia="uk-UA"/>
        </w:rPr>
        <w:t xml:space="preserve"> </w:t>
      </w:r>
      <w:r w:rsidRPr="00D0757F">
        <w:rPr>
          <w:rFonts w:ascii="Times New Roman" w:eastAsia="Times New Roman" w:hAnsi="Times New Roman" w:cs="Times New Roman"/>
          <w:color w:val="000000"/>
          <w:sz w:val="28"/>
          <w:szCs w:val="28"/>
          <w:lang w:eastAsia="uk-UA"/>
        </w:rPr>
        <w:t>А тому пропонуємо також розглянути кілька інших способів комутації провідників – тривіальних та специфічних.</w:t>
      </w:r>
    </w:p>
    <w:p w:rsidR="00D0757F" w:rsidRPr="00D0757F" w:rsidRDefault="00D0757F" w:rsidP="002412D8">
      <w:pPr>
        <w:numPr>
          <w:ilvl w:val="0"/>
          <w:numId w:val="3"/>
        </w:numPr>
        <w:tabs>
          <w:tab w:val="clear" w:pos="1383"/>
          <w:tab w:val="num" w:pos="851"/>
          <w:tab w:val="left" w:pos="993"/>
        </w:tabs>
        <w:spacing w:after="0"/>
        <w:ind w:left="0" w:firstLine="709"/>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Почати ми хотіли б з </w:t>
      </w:r>
      <w:r w:rsidRPr="00752194">
        <w:rPr>
          <w:rFonts w:ascii="Times New Roman" w:eastAsia="Times New Roman" w:hAnsi="Times New Roman" w:cs="Times New Roman"/>
          <w:b/>
          <w:bCs/>
          <w:i/>
          <w:iCs/>
          <w:color w:val="000000"/>
          <w:sz w:val="28"/>
          <w:szCs w:val="28"/>
          <w:u w:val="single"/>
          <w:bdr w:val="none" w:sz="0" w:space="0" w:color="auto" w:frame="1"/>
          <w:lang w:eastAsia="uk-UA"/>
        </w:rPr>
        <w:t>опресовування</w:t>
      </w:r>
      <w:r w:rsidRPr="00D0757F">
        <w:rPr>
          <w:rFonts w:ascii="Times New Roman" w:eastAsia="Times New Roman" w:hAnsi="Times New Roman" w:cs="Times New Roman"/>
          <w:color w:val="000000"/>
          <w:sz w:val="28"/>
          <w:szCs w:val="28"/>
          <w:lang w:eastAsia="uk-UA"/>
        </w:rPr>
        <w:t xml:space="preserve">. Для його виконання використовуються спеціальні наконечники та гільзи, які обжимають кілька жил або дротів одним разом. </w:t>
      </w:r>
      <w:r w:rsidRPr="00752194">
        <w:rPr>
          <w:rFonts w:ascii="Times New Roman" w:eastAsia="Times New Roman" w:hAnsi="Times New Roman" w:cs="Times New Roman"/>
          <w:b/>
          <w:color w:val="000000"/>
          <w:sz w:val="28"/>
          <w:szCs w:val="28"/>
          <w:lang w:eastAsia="uk-UA"/>
        </w:rPr>
        <w:t>Коли гільза деформується у декількох місцях</w:t>
      </w:r>
      <w:r w:rsidRPr="00D0757F">
        <w:rPr>
          <w:rFonts w:ascii="Times New Roman" w:eastAsia="Times New Roman" w:hAnsi="Times New Roman" w:cs="Times New Roman"/>
          <w:color w:val="000000"/>
          <w:sz w:val="28"/>
          <w:szCs w:val="28"/>
          <w:lang w:eastAsia="uk-UA"/>
        </w:rPr>
        <w:t>, вона щільно стискає між собою дроти, що одночасно забезпечує хороший електричний контакт та високу механічну міцність. Надалі таке з'єднання абсолютно не потребує обслуговування.</w:t>
      </w:r>
    </w:p>
    <w:p w:rsidR="00D0757F" w:rsidRPr="00D0757F" w:rsidRDefault="00D0757F" w:rsidP="003F79D6">
      <w:pPr>
        <w:spacing w:before="192" w:after="192"/>
        <w:ind w:firstLine="708"/>
        <w:jc w:val="both"/>
        <w:textAlignment w:val="baseline"/>
        <w:rPr>
          <w:rFonts w:ascii="Times New Roman" w:eastAsia="Times New Roman" w:hAnsi="Times New Roman" w:cs="Times New Roman"/>
          <w:color w:val="000000"/>
          <w:sz w:val="28"/>
          <w:szCs w:val="28"/>
          <w:lang w:eastAsia="uk-UA"/>
        </w:rPr>
      </w:pPr>
      <w:r w:rsidRPr="00752194">
        <w:rPr>
          <w:rFonts w:ascii="Times New Roman" w:eastAsia="Times New Roman" w:hAnsi="Times New Roman" w:cs="Times New Roman"/>
          <w:b/>
          <w:color w:val="000000"/>
          <w:sz w:val="28"/>
          <w:szCs w:val="28"/>
          <w:lang w:eastAsia="uk-UA"/>
        </w:rPr>
        <w:t>До недоліків</w:t>
      </w:r>
      <w:r w:rsidRPr="00D0757F">
        <w:rPr>
          <w:rFonts w:ascii="Times New Roman" w:eastAsia="Times New Roman" w:hAnsi="Times New Roman" w:cs="Times New Roman"/>
          <w:color w:val="000000"/>
          <w:sz w:val="28"/>
          <w:szCs w:val="28"/>
          <w:lang w:eastAsia="uk-UA"/>
        </w:rPr>
        <w:t xml:space="preserve"> перш за все можна віднести необхідність застосування </w:t>
      </w:r>
      <w:proofErr w:type="spellStart"/>
      <w:r w:rsidRPr="00D0757F">
        <w:rPr>
          <w:rFonts w:ascii="Times New Roman" w:eastAsia="Times New Roman" w:hAnsi="Times New Roman" w:cs="Times New Roman"/>
          <w:color w:val="000000"/>
          <w:sz w:val="28"/>
          <w:szCs w:val="28"/>
          <w:lang w:eastAsia="uk-UA"/>
        </w:rPr>
        <w:t>спецінструменту</w:t>
      </w:r>
      <w:proofErr w:type="spellEnd"/>
      <w:r w:rsidRPr="00D0757F">
        <w:rPr>
          <w:rFonts w:ascii="Times New Roman" w:eastAsia="Times New Roman" w:hAnsi="Times New Roman" w:cs="Times New Roman"/>
          <w:color w:val="000000"/>
          <w:sz w:val="28"/>
          <w:szCs w:val="28"/>
          <w:lang w:eastAsia="uk-UA"/>
        </w:rPr>
        <w:t xml:space="preserve"> – ручного преса або гідравлічних кліщів. Крім того, при виконанні робіт потрібно мати певний навик та вміти підбирати гільзи оптимального для кожного випадку діаметру.</w:t>
      </w:r>
    </w:p>
    <w:p w:rsidR="00D0757F" w:rsidRPr="00D0757F" w:rsidRDefault="00D0757F" w:rsidP="002412D8">
      <w:pPr>
        <w:numPr>
          <w:ilvl w:val="0"/>
          <w:numId w:val="4"/>
        </w:numPr>
        <w:tabs>
          <w:tab w:val="clear" w:pos="1383"/>
          <w:tab w:val="num" w:pos="993"/>
        </w:tabs>
        <w:spacing w:after="0"/>
        <w:ind w:left="0" w:firstLine="709"/>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Існує також дещо призабуте зараз </w:t>
      </w:r>
      <w:r w:rsidRPr="00752194">
        <w:rPr>
          <w:rFonts w:ascii="Times New Roman" w:eastAsia="Times New Roman" w:hAnsi="Times New Roman" w:cs="Times New Roman"/>
          <w:b/>
          <w:bCs/>
          <w:i/>
          <w:iCs/>
          <w:color w:val="000000"/>
          <w:sz w:val="28"/>
          <w:szCs w:val="28"/>
          <w:u w:val="single"/>
          <w:bdr w:val="none" w:sz="0" w:space="0" w:color="auto" w:frame="1"/>
          <w:lang w:eastAsia="uk-UA"/>
        </w:rPr>
        <w:t>болтове з'єднання</w:t>
      </w:r>
      <w:r w:rsidRPr="00752194">
        <w:rPr>
          <w:rFonts w:ascii="Times New Roman" w:eastAsia="Times New Roman" w:hAnsi="Times New Roman" w:cs="Times New Roman"/>
          <w:color w:val="000000"/>
          <w:sz w:val="28"/>
          <w:szCs w:val="28"/>
          <w:u w:val="single"/>
          <w:lang w:eastAsia="uk-UA"/>
        </w:rPr>
        <w:t>.</w:t>
      </w:r>
      <w:r w:rsidRPr="00D0757F">
        <w:rPr>
          <w:rFonts w:ascii="Times New Roman" w:eastAsia="Times New Roman" w:hAnsi="Times New Roman" w:cs="Times New Roman"/>
          <w:color w:val="000000"/>
          <w:sz w:val="28"/>
          <w:szCs w:val="28"/>
          <w:lang w:eastAsia="uk-UA"/>
        </w:rPr>
        <w:t xml:space="preserve"> Його зручно використовувати для комутації жил, розрахованих на високу напругу. Дріт великого діаметра завити вкрай важко, а ось зробити петлю та протягнути у неї болт, проклавши шайби, набагато простіше. Контакт виходить максимально надійним та навіть наочним, що може бути корисним при реконструкції проводки. Найголовніше – </w:t>
      </w:r>
      <w:r w:rsidRPr="00752194">
        <w:rPr>
          <w:rFonts w:ascii="Times New Roman" w:eastAsia="Times New Roman" w:hAnsi="Times New Roman" w:cs="Times New Roman"/>
          <w:b/>
          <w:color w:val="000000"/>
          <w:sz w:val="28"/>
          <w:szCs w:val="28"/>
          <w:lang w:eastAsia="uk-UA"/>
        </w:rPr>
        <w:t xml:space="preserve">цим способом можна з'єднувати мідь та алюміній, не боячись наслідків, </w:t>
      </w:r>
      <w:r w:rsidRPr="00D0757F">
        <w:rPr>
          <w:rFonts w:ascii="Times New Roman" w:eastAsia="Times New Roman" w:hAnsi="Times New Roman" w:cs="Times New Roman"/>
          <w:color w:val="000000"/>
          <w:sz w:val="28"/>
          <w:szCs w:val="28"/>
          <w:lang w:eastAsia="uk-UA"/>
        </w:rPr>
        <w:t>адже шайба між ними надійно екранує кожен провідник. Ще один плюс – сюди можна приєднати жили різного діаметру та бути впевненим у надійності з'єднання. Крім того, згодом з'єднання можна нарощувати, додаючи нові провідники.</w:t>
      </w:r>
    </w:p>
    <w:p w:rsidR="00D0757F" w:rsidRPr="00D0757F" w:rsidRDefault="002412D8" w:rsidP="003F79D6">
      <w:pPr>
        <w:spacing w:after="0"/>
        <w:ind w:firstLine="405"/>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D0757F" w:rsidRPr="00D0757F">
        <w:rPr>
          <w:rFonts w:ascii="Times New Roman" w:eastAsia="Times New Roman" w:hAnsi="Times New Roman" w:cs="Times New Roman"/>
          <w:color w:val="000000"/>
          <w:sz w:val="28"/>
          <w:szCs w:val="28"/>
          <w:lang w:eastAsia="uk-UA"/>
        </w:rPr>
        <w:t xml:space="preserve">Однозначним </w:t>
      </w:r>
      <w:r w:rsidR="00D0757F" w:rsidRPr="00752194">
        <w:rPr>
          <w:rFonts w:ascii="Times New Roman" w:eastAsia="Times New Roman" w:hAnsi="Times New Roman" w:cs="Times New Roman"/>
          <w:b/>
          <w:color w:val="000000"/>
          <w:sz w:val="28"/>
          <w:szCs w:val="28"/>
          <w:lang w:eastAsia="uk-UA"/>
        </w:rPr>
        <w:t xml:space="preserve">недоліком є </w:t>
      </w:r>
      <w:proofErr w:type="spellStart"/>
      <w:r w:rsidR="00D0757F" w:rsidRPr="00752194">
        <w:rPr>
          <w:rFonts w:ascii="Times New Roman" w:eastAsia="Times New Roman" w:hAnsi="Times New Roman" w:cs="Times New Roman"/>
          <w:b/>
          <w:color w:val="000000"/>
          <w:sz w:val="28"/>
          <w:szCs w:val="28"/>
          <w:lang w:eastAsia="uk-UA"/>
        </w:rPr>
        <w:t>​​громіздкість</w:t>
      </w:r>
      <w:proofErr w:type="spellEnd"/>
      <w:r w:rsidR="00D0757F" w:rsidRPr="00D0757F">
        <w:rPr>
          <w:rFonts w:ascii="Times New Roman" w:eastAsia="Times New Roman" w:hAnsi="Times New Roman" w:cs="Times New Roman"/>
          <w:color w:val="000000"/>
          <w:sz w:val="28"/>
          <w:szCs w:val="28"/>
          <w:lang w:eastAsia="uk-UA"/>
        </w:rPr>
        <w:t xml:space="preserve"> описаної конструкції. У нинішні мініатюрні </w:t>
      </w:r>
      <w:hyperlink r:id="rId23" w:tgtFrame="_blank" w:history="1">
        <w:r w:rsidR="00D0757F" w:rsidRPr="00D0757F">
          <w:rPr>
            <w:rFonts w:ascii="Times New Roman" w:eastAsia="Times New Roman" w:hAnsi="Times New Roman" w:cs="Times New Roman"/>
            <w:color w:val="136498"/>
            <w:sz w:val="28"/>
            <w:szCs w:val="28"/>
            <w:u w:val="single"/>
            <w:bdr w:val="none" w:sz="0" w:space="0" w:color="auto" w:frame="1"/>
            <w:lang w:eastAsia="uk-UA"/>
          </w:rPr>
          <w:t>розподільні коробки</w:t>
        </w:r>
      </w:hyperlink>
      <w:r w:rsidR="00D0757F" w:rsidRPr="00D0757F">
        <w:rPr>
          <w:rFonts w:ascii="Times New Roman" w:eastAsia="Times New Roman" w:hAnsi="Times New Roman" w:cs="Times New Roman"/>
          <w:color w:val="000000"/>
          <w:sz w:val="28"/>
          <w:szCs w:val="28"/>
          <w:lang w:eastAsia="uk-UA"/>
        </w:rPr>
        <w:t> подібні з'єднання можуть і не поміститися. Доведеться або використовувати короб побільше, або вдатися до іншого методу.</w:t>
      </w:r>
    </w:p>
    <w:p w:rsidR="00D0757F" w:rsidRPr="00D0757F" w:rsidRDefault="002412D8" w:rsidP="002412D8">
      <w:pPr>
        <w:numPr>
          <w:ilvl w:val="0"/>
          <w:numId w:val="5"/>
        </w:numPr>
        <w:tabs>
          <w:tab w:val="left" w:pos="993"/>
        </w:tabs>
        <w:spacing w:after="0"/>
        <w:ind w:left="0" w:firstLine="709"/>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D0757F" w:rsidRPr="00D0757F">
        <w:rPr>
          <w:rFonts w:ascii="Times New Roman" w:eastAsia="Times New Roman" w:hAnsi="Times New Roman" w:cs="Times New Roman"/>
          <w:color w:val="000000"/>
          <w:sz w:val="28"/>
          <w:szCs w:val="28"/>
          <w:lang w:eastAsia="uk-UA"/>
        </w:rPr>
        <w:t>Серед більш сучасних типів назвемо </w:t>
      </w:r>
      <w:r w:rsidR="00D0757F" w:rsidRPr="00752194">
        <w:rPr>
          <w:rFonts w:ascii="Times New Roman" w:eastAsia="Times New Roman" w:hAnsi="Times New Roman" w:cs="Times New Roman"/>
          <w:b/>
          <w:bCs/>
          <w:i/>
          <w:iCs/>
          <w:color w:val="000000"/>
          <w:sz w:val="28"/>
          <w:szCs w:val="28"/>
          <w:u w:val="single"/>
          <w:bdr w:val="none" w:sz="0" w:space="0" w:color="auto" w:frame="1"/>
          <w:lang w:eastAsia="uk-UA"/>
        </w:rPr>
        <w:t>клемні колодки</w:t>
      </w:r>
      <w:r w:rsidR="00D0757F" w:rsidRPr="00752194">
        <w:rPr>
          <w:rFonts w:ascii="Times New Roman" w:eastAsia="Times New Roman" w:hAnsi="Times New Roman" w:cs="Times New Roman"/>
          <w:color w:val="000000"/>
          <w:sz w:val="28"/>
          <w:szCs w:val="28"/>
          <w:u w:val="single"/>
          <w:lang w:eastAsia="uk-UA"/>
        </w:rPr>
        <w:t>.</w:t>
      </w:r>
      <w:r w:rsidR="00D0757F" w:rsidRPr="00D0757F">
        <w:rPr>
          <w:rFonts w:ascii="Times New Roman" w:eastAsia="Times New Roman" w:hAnsi="Times New Roman" w:cs="Times New Roman"/>
          <w:color w:val="000000"/>
          <w:sz w:val="28"/>
          <w:szCs w:val="28"/>
          <w:lang w:eastAsia="uk-UA"/>
        </w:rPr>
        <w:t xml:space="preserve"> Це мініатюрні вироби з пластику, що складаються з декількох трубочок з латунними гільзами всередині. Досить вставити на свої місця зачищені жили та зафіксувати їх положення гвинтами. Про суттєві недоліки у даному випадку говорити не доводиться: колодки прості, дешеві та довговічні.</w:t>
      </w:r>
    </w:p>
    <w:p w:rsidR="00D0757F" w:rsidRPr="00D0757F" w:rsidRDefault="00D0757F" w:rsidP="002412D8">
      <w:pPr>
        <w:numPr>
          <w:ilvl w:val="0"/>
          <w:numId w:val="5"/>
        </w:numPr>
        <w:tabs>
          <w:tab w:val="clear" w:pos="720"/>
          <w:tab w:val="num" w:pos="0"/>
          <w:tab w:val="left" w:pos="993"/>
        </w:tabs>
        <w:spacing w:after="0"/>
        <w:ind w:left="0" w:firstLine="709"/>
        <w:jc w:val="both"/>
        <w:textAlignment w:val="baseline"/>
        <w:rPr>
          <w:rFonts w:ascii="Times New Roman" w:eastAsia="Times New Roman" w:hAnsi="Times New Roman" w:cs="Times New Roman"/>
          <w:color w:val="000000"/>
          <w:sz w:val="28"/>
          <w:szCs w:val="28"/>
          <w:lang w:eastAsia="uk-UA"/>
        </w:rPr>
      </w:pPr>
      <w:r w:rsidRPr="00752194">
        <w:rPr>
          <w:rFonts w:ascii="Times New Roman" w:eastAsia="Times New Roman" w:hAnsi="Times New Roman" w:cs="Times New Roman"/>
          <w:b/>
          <w:bCs/>
          <w:i/>
          <w:iCs/>
          <w:color w:val="000000"/>
          <w:sz w:val="28"/>
          <w:szCs w:val="28"/>
          <w:u w:val="single"/>
          <w:bdr w:val="none" w:sz="0" w:space="0" w:color="auto" w:frame="1"/>
          <w:lang w:eastAsia="uk-UA"/>
        </w:rPr>
        <w:lastRenderedPageBreak/>
        <w:t>Пружинні клеммники</w:t>
      </w:r>
      <w:r w:rsidRPr="00D0757F">
        <w:rPr>
          <w:rFonts w:ascii="Times New Roman" w:eastAsia="Times New Roman" w:hAnsi="Times New Roman" w:cs="Times New Roman"/>
          <w:b/>
          <w:bCs/>
          <w:i/>
          <w:iCs/>
          <w:color w:val="000000"/>
          <w:sz w:val="28"/>
          <w:szCs w:val="28"/>
          <w:bdr w:val="none" w:sz="0" w:space="0" w:color="auto" w:frame="1"/>
          <w:lang w:eastAsia="uk-UA"/>
        </w:rPr>
        <w:t> </w:t>
      </w:r>
      <w:r w:rsidRPr="00D0757F">
        <w:rPr>
          <w:rFonts w:ascii="Times New Roman" w:eastAsia="Times New Roman" w:hAnsi="Times New Roman" w:cs="Times New Roman"/>
          <w:color w:val="000000"/>
          <w:sz w:val="28"/>
          <w:szCs w:val="28"/>
          <w:lang w:eastAsia="uk-UA"/>
        </w:rPr>
        <w:t>затискають жили за рахунок притискної сили невеликих вбудованих пружинок. Даний вид з'єднання найчастіше є розбірним, однак можлива й постійна фіксація провідників. Негативних сторін також не має – відрізняється від колодок тільки трохи вищою ціною.</w:t>
      </w:r>
    </w:p>
    <w:p w:rsidR="00D0757F" w:rsidRPr="00D0757F" w:rsidRDefault="00D0757F" w:rsidP="002412D8">
      <w:pPr>
        <w:numPr>
          <w:ilvl w:val="0"/>
          <w:numId w:val="5"/>
        </w:numPr>
        <w:tabs>
          <w:tab w:val="clear" w:pos="720"/>
          <w:tab w:val="num" w:pos="0"/>
          <w:tab w:val="left" w:pos="993"/>
        </w:tabs>
        <w:spacing w:after="0"/>
        <w:ind w:left="0" w:firstLine="709"/>
        <w:jc w:val="both"/>
        <w:textAlignment w:val="baseline"/>
        <w:rPr>
          <w:rFonts w:ascii="Times New Roman" w:eastAsia="Times New Roman" w:hAnsi="Times New Roman" w:cs="Times New Roman"/>
          <w:color w:val="000000"/>
          <w:sz w:val="28"/>
          <w:szCs w:val="28"/>
          <w:lang w:eastAsia="uk-UA"/>
        </w:rPr>
      </w:pPr>
      <w:r w:rsidRPr="00752194">
        <w:rPr>
          <w:rFonts w:ascii="Times New Roman" w:eastAsia="Times New Roman" w:hAnsi="Times New Roman" w:cs="Times New Roman"/>
          <w:b/>
          <w:bCs/>
          <w:i/>
          <w:iCs/>
          <w:color w:val="000000"/>
          <w:sz w:val="28"/>
          <w:szCs w:val="28"/>
          <w:u w:val="single"/>
          <w:bdr w:val="none" w:sz="0" w:space="0" w:color="auto" w:frame="1"/>
          <w:lang w:eastAsia="uk-UA"/>
        </w:rPr>
        <w:t>Ковпачки ЗІЗ</w:t>
      </w:r>
      <w:r w:rsidRPr="00D0757F">
        <w:rPr>
          <w:rFonts w:ascii="Times New Roman" w:eastAsia="Times New Roman" w:hAnsi="Times New Roman" w:cs="Times New Roman"/>
          <w:b/>
          <w:bCs/>
          <w:i/>
          <w:iCs/>
          <w:color w:val="000000"/>
          <w:sz w:val="28"/>
          <w:szCs w:val="28"/>
          <w:bdr w:val="none" w:sz="0" w:space="0" w:color="auto" w:frame="1"/>
          <w:lang w:eastAsia="uk-UA"/>
        </w:rPr>
        <w:t> </w:t>
      </w:r>
      <w:r w:rsidRPr="00D0757F">
        <w:rPr>
          <w:rFonts w:ascii="Times New Roman" w:eastAsia="Times New Roman" w:hAnsi="Times New Roman" w:cs="Times New Roman"/>
          <w:color w:val="000000"/>
          <w:sz w:val="28"/>
          <w:szCs w:val="28"/>
          <w:lang w:eastAsia="uk-UA"/>
        </w:rPr>
        <w:t>(з'єднувальні ізолюючі затискачі) можна вважати дещо спрощеною версією пружинних клемників. До ковпачку вставляється кілька жил, які потрібно з'єднати, а потім уся група провідників обертається у просторі ковпачка. Скоба всередині нього надійно стискає дроти між собою, закручуючи їх.</w:t>
      </w:r>
    </w:p>
    <w:p w:rsidR="00D0757F" w:rsidRPr="00D0757F" w:rsidRDefault="00D0757F" w:rsidP="002412D8">
      <w:pPr>
        <w:numPr>
          <w:ilvl w:val="0"/>
          <w:numId w:val="5"/>
        </w:numPr>
        <w:tabs>
          <w:tab w:val="clear" w:pos="720"/>
          <w:tab w:val="num" w:pos="0"/>
          <w:tab w:val="left" w:pos="993"/>
        </w:tabs>
        <w:spacing w:after="0"/>
        <w:ind w:left="0" w:firstLine="709"/>
        <w:jc w:val="both"/>
        <w:textAlignment w:val="baseline"/>
        <w:rPr>
          <w:rFonts w:ascii="Times New Roman" w:eastAsia="Times New Roman" w:hAnsi="Times New Roman" w:cs="Times New Roman"/>
          <w:color w:val="000000"/>
          <w:sz w:val="28"/>
          <w:szCs w:val="28"/>
          <w:lang w:eastAsia="uk-UA"/>
        </w:rPr>
      </w:pPr>
      <w:r w:rsidRPr="00752194">
        <w:rPr>
          <w:rFonts w:ascii="Times New Roman" w:eastAsia="Times New Roman" w:hAnsi="Times New Roman" w:cs="Times New Roman"/>
          <w:b/>
          <w:bCs/>
          <w:i/>
          <w:iCs/>
          <w:color w:val="000000"/>
          <w:sz w:val="28"/>
          <w:szCs w:val="28"/>
          <w:u w:val="single"/>
          <w:bdr w:val="none" w:sz="0" w:space="0" w:color="auto" w:frame="1"/>
          <w:lang w:eastAsia="uk-UA"/>
        </w:rPr>
        <w:t>Самозатискні клеммники</w:t>
      </w:r>
      <w:r w:rsidRPr="00D0757F">
        <w:rPr>
          <w:rFonts w:ascii="Times New Roman" w:eastAsia="Times New Roman" w:hAnsi="Times New Roman" w:cs="Times New Roman"/>
          <w:color w:val="000000"/>
          <w:sz w:val="28"/>
          <w:szCs w:val="28"/>
          <w:lang w:eastAsia="uk-UA"/>
        </w:rPr>
        <w:t> максимально схожі на пружинні, але тут дріт утримується всередині за рахунок притискної пластини. Якісні моделі даної категорії формують нерозбірне з'єднання.</w:t>
      </w:r>
    </w:p>
    <w:p w:rsidR="00D0757F" w:rsidRPr="00D0757F" w:rsidRDefault="00D0757F" w:rsidP="002412D8">
      <w:pPr>
        <w:numPr>
          <w:ilvl w:val="0"/>
          <w:numId w:val="5"/>
        </w:numPr>
        <w:tabs>
          <w:tab w:val="clear" w:pos="720"/>
          <w:tab w:val="num" w:pos="0"/>
          <w:tab w:val="left" w:pos="993"/>
        </w:tabs>
        <w:spacing w:after="0"/>
        <w:ind w:left="0" w:firstLine="709"/>
        <w:jc w:val="both"/>
        <w:textAlignment w:val="baseline"/>
        <w:rPr>
          <w:rFonts w:ascii="Times New Roman" w:eastAsia="Times New Roman" w:hAnsi="Times New Roman" w:cs="Times New Roman"/>
          <w:color w:val="000000"/>
          <w:sz w:val="28"/>
          <w:szCs w:val="28"/>
          <w:lang w:eastAsia="uk-UA"/>
        </w:rPr>
      </w:pPr>
      <w:r w:rsidRPr="00752194">
        <w:rPr>
          <w:rFonts w:ascii="Times New Roman" w:eastAsia="Times New Roman" w:hAnsi="Times New Roman" w:cs="Times New Roman"/>
          <w:b/>
          <w:bCs/>
          <w:i/>
          <w:iCs/>
          <w:color w:val="000000"/>
          <w:sz w:val="28"/>
          <w:szCs w:val="28"/>
          <w:u w:val="single"/>
          <w:bdr w:val="none" w:sz="0" w:space="0" w:color="auto" w:frame="1"/>
          <w:lang w:eastAsia="uk-UA"/>
        </w:rPr>
        <w:t>Важелеві клеммники</w:t>
      </w:r>
      <w:r w:rsidRPr="00D0757F">
        <w:rPr>
          <w:rFonts w:ascii="Times New Roman" w:eastAsia="Times New Roman" w:hAnsi="Times New Roman" w:cs="Times New Roman"/>
          <w:color w:val="000000"/>
          <w:sz w:val="28"/>
          <w:szCs w:val="28"/>
          <w:lang w:eastAsia="uk-UA"/>
        </w:rPr>
        <w:t xml:space="preserve"> також дуже споріднені з пружинними. При піднятті важеля простір для жили звільняється, а при </w:t>
      </w:r>
      <w:proofErr w:type="spellStart"/>
      <w:r w:rsidRPr="00D0757F">
        <w:rPr>
          <w:rFonts w:ascii="Times New Roman" w:eastAsia="Times New Roman" w:hAnsi="Times New Roman" w:cs="Times New Roman"/>
          <w:color w:val="000000"/>
          <w:sz w:val="28"/>
          <w:szCs w:val="28"/>
          <w:lang w:eastAsia="uk-UA"/>
        </w:rPr>
        <w:t>заклацуванні</w:t>
      </w:r>
      <w:proofErr w:type="spellEnd"/>
      <w:r w:rsidRPr="00D0757F">
        <w:rPr>
          <w:rFonts w:ascii="Times New Roman" w:eastAsia="Times New Roman" w:hAnsi="Times New Roman" w:cs="Times New Roman"/>
          <w:color w:val="000000"/>
          <w:sz w:val="28"/>
          <w:szCs w:val="28"/>
          <w:lang w:eastAsia="uk-UA"/>
        </w:rPr>
        <w:t xml:space="preserve"> він стає нерухомим у своєму гнізді. Розібрати таке з'єднання можна незліченну кількість разів.</w:t>
      </w:r>
    </w:p>
    <w:p w:rsidR="005A7B88" w:rsidRDefault="00D0757F" w:rsidP="005A7B88">
      <w:pPr>
        <w:spacing w:before="192"/>
        <w:ind w:left="45" w:firstLine="360"/>
        <w:jc w:val="both"/>
        <w:textAlignment w:val="baseline"/>
        <w:rPr>
          <w:rFonts w:ascii="Times New Roman" w:eastAsia="Times New Roman" w:hAnsi="Times New Roman" w:cs="Times New Roman"/>
          <w:color w:val="000000"/>
          <w:sz w:val="28"/>
          <w:szCs w:val="28"/>
          <w:lang w:eastAsia="uk-UA"/>
        </w:rPr>
      </w:pPr>
      <w:r w:rsidRPr="00D0757F">
        <w:rPr>
          <w:rFonts w:ascii="Times New Roman" w:eastAsia="Times New Roman" w:hAnsi="Times New Roman" w:cs="Times New Roman"/>
          <w:color w:val="000000"/>
          <w:sz w:val="28"/>
          <w:szCs w:val="28"/>
          <w:lang w:eastAsia="uk-UA"/>
        </w:rPr>
        <w:t>Фактично, державні правила обмежують число припустимих способів, використовуючи це як захід впливу на недобросовісних монтажників – прагнучи зменшити шкоду навіть при некваліфікованій роботі. Якщо ж придивитися до нормативів уважніше, то можна виявити, що те ж скручування у парі з ковпачками має право на існування, оскільки головне у цьому контексті – наявність елемента, який буде постійно підтримувати цілісність механічного з'єднання.</w:t>
      </w:r>
    </w:p>
    <w:p w:rsidR="00D0757F" w:rsidRPr="00D0757F" w:rsidRDefault="005A7B88" w:rsidP="005A7B88">
      <w:pPr>
        <w:spacing w:before="192"/>
        <w:ind w:left="45" w:firstLine="360"/>
        <w:jc w:val="both"/>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D0757F" w:rsidRPr="00D0757F">
        <w:rPr>
          <w:rFonts w:ascii="Times New Roman" w:eastAsia="Times New Roman" w:hAnsi="Times New Roman" w:cs="Times New Roman"/>
          <w:color w:val="000000"/>
          <w:sz w:val="28"/>
          <w:szCs w:val="28"/>
          <w:lang w:eastAsia="uk-UA"/>
        </w:rPr>
        <w:t xml:space="preserve"> У загальному ж випадку, для побутових потреб ми рекомендуємо використовувати тільки дозволені способи з'єднання провідників, користуючись досягненнями сучасної техніки.</w:t>
      </w:r>
    </w:p>
    <w:p w:rsidR="005A7B88" w:rsidRDefault="005A7B88" w:rsidP="005A7B88">
      <w:pPr>
        <w:pStyle w:val="a5"/>
        <w:shd w:val="clear" w:color="auto" w:fill="FFFFFF"/>
        <w:spacing w:before="225" w:beforeAutospacing="0" w:after="225" w:afterAutospacing="0" w:line="510" w:lineRule="atLeast"/>
        <w:jc w:val="center"/>
        <w:rPr>
          <w:rFonts w:ascii="Arial" w:hAnsi="Arial" w:cs="Arial"/>
          <w:color w:val="536474"/>
          <w:sz w:val="27"/>
          <w:szCs w:val="27"/>
        </w:rPr>
      </w:pPr>
      <w:r>
        <w:rPr>
          <w:rFonts w:ascii="Arial" w:hAnsi="Arial" w:cs="Arial"/>
          <w:noProof/>
          <w:color w:val="536474"/>
          <w:sz w:val="27"/>
          <w:szCs w:val="27"/>
        </w:rPr>
        <w:drawing>
          <wp:inline distT="0" distB="0" distL="0" distR="0" wp14:anchorId="0E97AE1E" wp14:editId="6BFF5F28">
            <wp:extent cx="3366337" cy="2524260"/>
            <wp:effectExtent l="0" t="0" r="5715" b="0"/>
            <wp:docPr id="23" name="Рисунок 23" descr="https://i1.wp.com/sam-sebe-electric.ru/images/electroprovodka/soedinenie-provodov/raznoe-seche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sam-sebe-electric.ru/images/electroprovodka/soedinenie-provodov/raznoe-secheni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6337" cy="2524260"/>
                    </a:xfrm>
                    <a:prstGeom prst="rect">
                      <a:avLst/>
                    </a:prstGeom>
                    <a:noFill/>
                    <a:ln>
                      <a:noFill/>
                    </a:ln>
                  </pic:spPr>
                </pic:pic>
              </a:graphicData>
            </a:graphic>
          </wp:inline>
        </w:drawing>
      </w:r>
    </w:p>
    <w:p w:rsidR="005A7B88" w:rsidRDefault="005A7B88" w:rsidP="005A7B88">
      <w:pPr>
        <w:pStyle w:val="a5"/>
        <w:shd w:val="clear" w:color="auto" w:fill="FFFFFF"/>
        <w:spacing w:before="225" w:beforeAutospacing="0" w:after="225" w:afterAutospacing="0" w:line="510" w:lineRule="atLeast"/>
        <w:jc w:val="center"/>
        <w:rPr>
          <w:rFonts w:ascii="Arial" w:hAnsi="Arial" w:cs="Arial"/>
          <w:color w:val="536474"/>
          <w:sz w:val="27"/>
          <w:szCs w:val="27"/>
        </w:rPr>
      </w:pPr>
      <w:r>
        <w:rPr>
          <w:rFonts w:ascii="Arial" w:hAnsi="Arial" w:cs="Arial"/>
          <w:noProof/>
          <w:color w:val="536474"/>
          <w:sz w:val="27"/>
          <w:szCs w:val="27"/>
        </w:rPr>
        <w:lastRenderedPageBreak/>
        <w:drawing>
          <wp:inline distT="0" distB="0" distL="0" distR="0" wp14:anchorId="3EF26C74" wp14:editId="75377FC5">
            <wp:extent cx="3775080" cy="2830757"/>
            <wp:effectExtent l="0" t="0" r="0" b="8255"/>
            <wp:docPr id="24" name="Рисунок 24" descr="https://i1.wp.com/sam-sebe-electric.ru/images/electroprovodka/soedinenie-provodov/raznoe-sech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sam-sebe-electric.ru/images/electroprovodka/soedinenie-provodov/raznoe-secheni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7022" cy="2832213"/>
                    </a:xfrm>
                    <a:prstGeom prst="rect">
                      <a:avLst/>
                    </a:prstGeom>
                    <a:noFill/>
                    <a:ln>
                      <a:noFill/>
                    </a:ln>
                  </pic:spPr>
                </pic:pic>
              </a:graphicData>
            </a:graphic>
          </wp:inline>
        </w:drawing>
      </w:r>
    </w:p>
    <w:p w:rsidR="005A7B88" w:rsidRDefault="005A7B88" w:rsidP="00382648">
      <w:pPr>
        <w:jc w:val="center"/>
        <w:rPr>
          <w:rFonts w:ascii="Times New Roman" w:hAnsi="Times New Roman" w:cs="Times New Roman"/>
          <w:b/>
          <w:sz w:val="28"/>
          <w:szCs w:val="28"/>
        </w:rPr>
      </w:pPr>
    </w:p>
    <w:p w:rsidR="005A7B88" w:rsidRDefault="005A7B88" w:rsidP="005A7B88">
      <w:pPr>
        <w:pStyle w:val="a5"/>
        <w:shd w:val="clear" w:color="auto" w:fill="FFFFFF"/>
        <w:spacing w:before="225" w:beforeAutospacing="0" w:after="225" w:afterAutospacing="0" w:line="510" w:lineRule="atLeast"/>
        <w:jc w:val="center"/>
        <w:rPr>
          <w:rFonts w:ascii="Arial" w:hAnsi="Arial" w:cs="Arial"/>
          <w:color w:val="536474"/>
          <w:sz w:val="27"/>
          <w:szCs w:val="27"/>
        </w:rPr>
      </w:pPr>
      <w:r>
        <w:rPr>
          <w:rFonts w:ascii="Arial" w:hAnsi="Arial" w:cs="Arial"/>
          <w:noProof/>
          <w:color w:val="536474"/>
          <w:sz w:val="27"/>
          <w:szCs w:val="27"/>
        </w:rPr>
        <w:drawing>
          <wp:inline distT="0" distB="0" distL="0" distR="0" wp14:anchorId="72B6D8C0" wp14:editId="6BA6346F">
            <wp:extent cx="3966170" cy="2974047"/>
            <wp:effectExtent l="0" t="0" r="0" b="0"/>
            <wp:docPr id="25" name="Рисунок 25" descr="https://i2.wp.com/profazu.ru/wp-content/uploads/2017/09/05-pajka-pro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wp.com/profazu.ru/wp-content/uploads/2017/09/05-pajka-provod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6945" cy="2974628"/>
                    </a:xfrm>
                    <a:prstGeom prst="rect">
                      <a:avLst/>
                    </a:prstGeom>
                    <a:noFill/>
                    <a:ln>
                      <a:noFill/>
                    </a:ln>
                  </pic:spPr>
                </pic:pic>
              </a:graphicData>
            </a:graphic>
          </wp:inline>
        </w:drawing>
      </w:r>
    </w:p>
    <w:p w:rsidR="005A7B88" w:rsidRDefault="005A7B88" w:rsidP="005A7B88">
      <w:pPr>
        <w:pStyle w:val="a5"/>
        <w:shd w:val="clear" w:color="auto" w:fill="FFFFFF"/>
        <w:spacing w:before="225" w:beforeAutospacing="0" w:after="225" w:afterAutospacing="0" w:line="510" w:lineRule="atLeast"/>
        <w:jc w:val="center"/>
        <w:rPr>
          <w:rFonts w:ascii="Arial" w:hAnsi="Arial" w:cs="Arial"/>
          <w:color w:val="536474"/>
          <w:sz w:val="27"/>
          <w:szCs w:val="27"/>
        </w:rPr>
      </w:pPr>
      <w:r>
        <w:rPr>
          <w:rFonts w:ascii="Arial" w:hAnsi="Arial" w:cs="Arial"/>
          <w:noProof/>
          <w:color w:val="536474"/>
          <w:sz w:val="27"/>
          <w:szCs w:val="27"/>
        </w:rPr>
        <w:drawing>
          <wp:inline distT="0" distB="0" distL="0" distR="0" wp14:anchorId="23298A2E" wp14:editId="0BA6C248">
            <wp:extent cx="4720107" cy="1078100"/>
            <wp:effectExtent l="0" t="0" r="4445" b="8255"/>
            <wp:docPr id="26" name="Рисунок 26" descr="https://i2.wp.com/profazu.ru/wp-content/uploads/2017/09/06-paj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wp.com/profazu.ru/wp-content/uploads/2017/09/06-pajk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9729" cy="1078014"/>
                    </a:xfrm>
                    <a:prstGeom prst="rect">
                      <a:avLst/>
                    </a:prstGeom>
                    <a:noFill/>
                    <a:ln>
                      <a:noFill/>
                    </a:ln>
                  </pic:spPr>
                </pic:pic>
              </a:graphicData>
            </a:graphic>
          </wp:inline>
        </w:drawing>
      </w:r>
    </w:p>
    <w:p w:rsidR="005A7B88" w:rsidRDefault="005A7B88" w:rsidP="005A7B88">
      <w:pPr>
        <w:pStyle w:val="a5"/>
        <w:shd w:val="clear" w:color="auto" w:fill="FFFFFF"/>
        <w:spacing w:before="225" w:beforeAutospacing="0" w:after="225" w:afterAutospacing="0" w:line="510" w:lineRule="atLeast"/>
        <w:jc w:val="center"/>
        <w:rPr>
          <w:rFonts w:ascii="Arial" w:hAnsi="Arial" w:cs="Arial"/>
          <w:color w:val="536474"/>
          <w:sz w:val="27"/>
          <w:szCs w:val="27"/>
        </w:rPr>
      </w:pPr>
      <w:r>
        <w:rPr>
          <w:rFonts w:ascii="Arial" w:hAnsi="Arial" w:cs="Arial"/>
          <w:noProof/>
          <w:color w:val="536474"/>
          <w:sz w:val="27"/>
          <w:szCs w:val="27"/>
        </w:rPr>
        <w:lastRenderedPageBreak/>
        <w:drawing>
          <wp:inline distT="0" distB="0" distL="0" distR="0" wp14:anchorId="4FF260EF" wp14:editId="207D9169">
            <wp:extent cx="5042079" cy="2699086"/>
            <wp:effectExtent l="0" t="0" r="6350" b="6350"/>
            <wp:docPr id="27" name="Рисунок 27" descr="https://i0.wp.com/profazu.ru/wp-content/uploads/2017/09/07-svarka-provo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profazu.ru/wp-content/uploads/2017/09/07-svarka-provoda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55" cy="2699019"/>
                    </a:xfrm>
                    <a:prstGeom prst="rect">
                      <a:avLst/>
                    </a:prstGeom>
                    <a:noFill/>
                    <a:ln>
                      <a:noFill/>
                    </a:ln>
                  </pic:spPr>
                </pic:pic>
              </a:graphicData>
            </a:graphic>
          </wp:inline>
        </w:drawing>
      </w:r>
    </w:p>
    <w:p w:rsidR="005A7B88" w:rsidRDefault="005A7B88" w:rsidP="005A7B88">
      <w:pPr>
        <w:pStyle w:val="a5"/>
        <w:shd w:val="clear" w:color="auto" w:fill="FFFFFF"/>
        <w:spacing w:before="225" w:beforeAutospacing="0" w:after="225" w:afterAutospacing="0" w:line="510" w:lineRule="atLeast"/>
        <w:jc w:val="center"/>
        <w:rPr>
          <w:rFonts w:ascii="Arial" w:hAnsi="Arial" w:cs="Arial"/>
          <w:color w:val="536474"/>
          <w:sz w:val="27"/>
          <w:szCs w:val="27"/>
        </w:rPr>
      </w:pPr>
      <w:r>
        <w:rPr>
          <w:rFonts w:ascii="Arial" w:hAnsi="Arial" w:cs="Arial"/>
          <w:noProof/>
          <w:color w:val="536474"/>
          <w:sz w:val="27"/>
          <w:szCs w:val="27"/>
        </w:rPr>
        <w:drawing>
          <wp:inline distT="0" distB="0" distL="0" distR="0" wp14:anchorId="3AA0AEEC" wp14:editId="4163713F">
            <wp:extent cx="4874653" cy="3246596"/>
            <wp:effectExtent l="0" t="0" r="2540" b="0"/>
            <wp:docPr id="28" name="Рисунок 28" descr="https://i2.wp.com/profazu.ru/wp-content/uploads/2017/09/08-svarka-provo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2.wp.com/profazu.ru/wp-content/uploads/2017/09/08-svarka-provod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4498" cy="3246493"/>
                    </a:xfrm>
                    <a:prstGeom prst="rect">
                      <a:avLst/>
                    </a:prstGeom>
                    <a:noFill/>
                    <a:ln>
                      <a:noFill/>
                    </a:ln>
                  </pic:spPr>
                </pic:pic>
              </a:graphicData>
            </a:graphic>
          </wp:inline>
        </w:drawing>
      </w:r>
    </w:p>
    <w:p w:rsidR="005A7B88" w:rsidRDefault="005A7B88" w:rsidP="00382648">
      <w:pPr>
        <w:jc w:val="center"/>
        <w:rPr>
          <w:rFonts w:ascii="Times New Roman" w:hAnsi="Times New Roman" w:cs="Times New Roman"/>
          <w:b/>
          <w:sz w:val="28"/>
          <w:szCs w:val="28"/>
        </w:rPr>
      </w:pPr>
    </w:p>
    <w:p w:rsidR="005A7B88" w:rsidRDefault="005A7B88" w:rsidP="005A7B88">
      <w:pPr>
        <w:pStyle w:val="a5"/>
        <w:shd w:val="clear" w:color="auto" w:fill="FFFFFF"/>
        <w:spacing w:before="225" w:beforeAutospacing="0" w:after="225" w:afterAutospacing="0" w:line="510" w:lineRule="atLeast"/>
        <w:rPr>
          <w:rFonts w:ascii="Arial" w:hAnsi="Arial" w:cs="Arial"/>
          <w:color w:val="536474"/>
          <w:sz w:val="27"/>
          <w:szCs w:val="27"/>
        </w:rPr>
      </w:pPr>
      <w:r>
        <w:rPr>
          <w:rFonts w:ascii="Arial" w:hAnsi="Arial" w:cs="Arial"/>
          <w:color w:val="536474"/>
          <w:sz w:val="27"/>
          <w:szCs w:val="27"/>
        </w:rPr>
        <w:t>.</w:t>
      </w:r>
    </w:p>
    <w:p w:rsidR="005A7B88" w:rsidRDefault="005A7B88" w:rsidP="005A7B88">
      <w:pPr>
        <w:pStyle w:val="a5"/>
        <w:shd w:val="clear" w:color="auto" w:fill="FFFFFF"/>
        <w:spacing w:before="225" w:beforeAutospacing="0" w:after="225" w:afterAutospacing="0" w:line="510" w:lineRule="atLeast"/>
        <w:jc w:val="center"/>
        <w:rPr>
          <w:rFonts w:ascii="Arial" w:hAnsi="Arial" w:cs="Arial"/>
          <w:color w:val="536474"/>
          <w:sz w:val="27"/>
          <w:szCs w:val="27"/>
        </w:rPr>
      </w:pPr>
      <w:r>
        <w:rPr>
          <w:rFonts w:ascii="Arial" w:hAnsi="Arial" w:cs="Arial"/>
          <w:noProof/>
          <w:color w:val="536474"/>
          <w:sz w:val="27"/>
          <w:szCs w:val="27"/>
        </w:rPr>
        <w:drawing>
          <wp:inline distT="0" distB="0" distL="0" distR="0" wp14:anchorId="6BFD1C47" wp14:editId="6832BFE2">
            <wp:extent cx="4687055" cy="1803675"/>
            <wp:effectExtent l="0" t="0" r="0" b="6350"/>
            <wp:docPr id="29" name="Рисунок 29" descr="https://i2.wp.com/profazu.ru/wp-content/uploads/2017/09/09-opress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2.wp.com/profazu.ru/wp-content/uploads/2017/09/09-opressovk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7548" cy="1803865"/>
                    </a:xfrm>
                    <a:prstGeom prst="rect">
                      <a:avLst/>
                    </a:prstGeom>
                    <a:noFill/>
                    <a:ln>
                      <a:noFill/>
                    </a:ln>
                  </pic:spPr>
                </pic:pic>
              </a:graphicData>
            </a:graphic>
          </wp:inline>
        </w:drawing>
      </w:r>
    </w:p>
    <w:p w:rsidR="005A7B88" w:rsidRDefault="005A7B88" w:rsidP="005A7B88">
      <w:pPr>
        <w:pStyle w:val="a5"/>
        <w:shd w:val="clear" w:color="auto" w:fill="FFFFFF"/>
        <w:spacing w:before="225" w:beforeAutospacing="0" w:after="225" w:afterAutospacing="0" w:line="510" w:lineRule="atLeast"/>
        <w:jc w:val="center"/>
        <w:rPr>
          <w:rFonts w:ascii="Arial" w:hAnsi="Arial" w:cs="Arial"/>
          <w:color w:val="536474"/>
          <w:sz w:val="27"/>
          <w:szCs w:val="27"/>
        </w:rPr>
      </w:pPr>
      <w:r>
        <w:rPr>
          <w:rFonts w:ascii="Arial" w:hAnsi="Arial" w:cs="Arial"/>
          <w:noProof/>
          <w:color w:val="536474"/>
          <w:sz w:val="27"/>
          <w:szCs w:val="27"/>
        </w:rPr>
        <w:lastRenderedPageBreak/>
        <w:drawing>
          <wp:inline distT="0" distB="0" distL="0" distR="0" wp14:anchorId="7DF8371C" wp14:editId="36673099">
            <wp:extent cx="4471077" cy="2449590"/>
            <wp:effectExtent l="0" t="0" r="5715" b="8255"/>
            <wp:docPr id="30" name="Рисунок 30" descr="https://i1.wp.com/profazu.ru/wp-content/uploads/2017/09/10-opressov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1.wp.com/profazu.ru/wp-content/uploads/2017/09/10-opressovka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5885" cy="2452224"/>
                    </a:xfrm>
                    <a:prstGeom prst="rect">
                      <a:avLst/>
                    </a:prstGeom>
                    <a:noFill/>
                    <a:ln>
                      <a:noFill/>
                    </a:ln>
                  </pic:spPr>
                </pic:pic>
              </a:graphicData>
            </a:graphic>
          </wp:inline>
        </w:drawing>
      </w:r>
    </w:p>
    <w:p w:rsidR="005A7B88" w:rsidRDefault="005A7B88" w:rsidP="005A7B88">
      <w:pPr>
        <w:pStyle w:val="a5"/>
        <w:shd w:val="clear" w:color="auto" w:fill="FFFFFF"/>
        <w:spacing w:before="225" w:beforeAutospacing="0" w:after="225" w:afterAutospacing="0" w:line="510" w:lineRule="atLeast"/>
        <w:rPr>
          <w:rFonts w:ascii="Arial" w:hAnsi="Arial" w:cs="Arial"/>
          <w:color w:val="536474"/>
          <w:sz w:val="27"/>
          <w:szCs w:val="27"/>
        </w:rPr>
      </w:pPr>
      <w:r>
        <w:rPr>
          <w:rFonts w:ascii="Arial" w:hAnsi="Arial" w:cs="Arial"/>
          <w:color w:val="536474"/>
          <w:sz w:val="27"/>
          <w:szCs w:val="27"/>
        </w:rPr>
        <w:t>.</w:t>
      </w:r>
    </w:p>
    <w:p w:rsidR="005A7B88" w:rsidRDefault="005A7B88" w:rsidP="005A7B88">
      <w:pPr>
        <w:pStyle w:val="a5"/>
        <w:shd w:val="clear" w:color="auto" w:fill="FFFFFF"/>
        <w:spacing w:before="225" w:beforeAutospacing="0" w:after="225" w:afterAutospacing="0" w:line="510" w:lineRule="atLeast"/>
        <w:jc w:val="center"/>
        <w:rPr>
          <w:rFonts w:ascii="Arial" w:hAnsi="Arial" w:cs="Arial"/>
          <w:color w:val="536474"/>
          <w:sz w:val="27"/>
          <w:szCs w:val="27"/>
        </w:rPr>
      </w:pPr>
      <w:r>
        <w:rPr>
          <w:rFonts w:ascii="Arial" w:hAnsi="Arial" w:cs="Arial"/>
          <w:noProof/>
          <w:color w:val="536474"/>
          <w:sz w:val="27"/>
          <w:szCs w:val="27"/>
        </w:rPr>
        <w:drawing>
          <wp:inline distT="0" distB="0" distL="0" distR="0" wp14:anchorId="443F8CBA" wp14:editId="550698C8">
            <wp:extent cx="4101921" cy="3075840"/>
            <wp:effectExtent l="0" t="0" r="0" b="0"/>
            <wp:docPr id="31" name="Рисунок 31" descr="https://i1.wp.com/profazu.ru/wp-content/uploads/2017/09/12-boltovoe-soedin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profazu.ru/wp-content/uploads/2017/09/12-boltovoe-soedineni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7853" cy="3080288"/>
                    </a:xfrm>
                    <a:prstGeom prst="rect">
                      <a:avLst/>
                    </a:prstGeom>
                    <a:noFill/>
                    <a:ln>
                      <a:noFill/>
                    </a:ln>
                  </pic:spPr>
                </pic:pic>
              </a:graphicData>
            </a:graphic>
          </wp:inline>
        </w:drawing>
      </w:r>
    </w:p>
    <w:p w:rsidR="005A7B88" w:rsidRDefault="005A7B88" w:rsidP="00382648">
      <w:pPr>
        <w:jc w:val="center"/>
        <w:rPr>
          <w:rFonts w:ascii="Times New Roman" w:hAnsi="Times New Roman" w:cs="Times New Roman"/>
          <w:b/>
          <w:sz w:val="28"/>
          <w:szCs w:val="28"/>
        </w:rPr>
      </w:pPr>
    </w:p>
    <w:p w:rsidR="005A7B88" w:rsidRDefault="005A7B88" w:rsidP="00E67DF5">
      <w:pPr>
        <w:pStyle w:val="a5"/>
        <w:shd w:val="clear" w:color="auto" w:fill="FFFFFF"/>
        <w:spacing w:before="225" w:beforeAutospacing="0" w:after="225" w:afterAutospacing="0" w:line="510" w:lineRule="atLeast"/>
        <w:jc w:val="center"/>
        <w:rPr>
          <w:rFonts w:ascii="Arial" w:hAnsi="Arial" w:cs="Arial"/>
          <w:color w:val="536474"/>
          <w:sz w:val="27"/>
          <w:szCs w:val="27"/>
        </w:rPr>
      </w:pPr>
      <w:r>
        <w:rPr>
          <w:rFonts w:ascii="Arial" w:hAnsi="Arial" w:cs="Arial"/>
          <w:color w:val="536474"/>
          <w:sz w:val="27"/>
          <w:szCs w:val="27"/>
        </w:rPr>
        <w:t>.</w:t>
      </w:r>
      <w:r>
        <w:rPr>
          <w:rFonts w:ascii="Arial" w:hAnsi="Arial" w:cs="Arial"/>
          <w:noProof/>
          <w:color w:val="536474"/>
          <w:sz w:val="27"/>
          <w:szCs w:val="27"/>
        </w:rPr>
        <w:drawing>
          <wp:inline distT="0" distB="0" distL="0" distR="0" wp14:anchorId="414D06E0" wp14:editId="430DA919">
            <wp:extent cx="4565561" cy="2368814"/>
            <wp:effectExtent l="0" t="0" r="6985" b="0"/>
            <wp:docPr id="35" name="Рисунок 35" descr="https://i2.wp.com/profazu.ru/wp-content/uploads/2017/09/13-klem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2.wp.com/profazu.ru/wp-content/uploads/2017/09/13-klemni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5327" cy="2368693"/>
                    </a:xfrm>
                    <a:prstGeom prst="rect">
                      <a:avLst/>
                    </a:prstGeom>
                    <a:noFill/>
                    <a:ln>
                      <a:noFill/>
                    </a:ln>
                  </pic:spPr>
                </pic:pic>
              </a:graphicData>
            </a:graphic>
          </wp:inline>
        </w:drawing>
      </w:r>
    </w:p>
    <w:p w:rsidR="00E67DF5" w:rsidRDefault="00E67DF5" w:rsidP="00780CF2">
      <w:pPr>
        <w:shd w:val="clear" w:color="auto" w:fill="FFFFFF"/>
        <w:spacing w:after="0" w:line="510" w:lineRule="atLeast"/>
        <w:jc w:val="center"/>
        <w:outlineLvl w:val="2"/>
        <w:rPr>
          <w:rFonts w:ascii="Arial" w:eastAsia="Times New Roman" w:hAnsi="Arial" w:cs="Arial"/>
          <w:color w:val="00192F"/>
          <w:sz w:val="42"/>
          <w:szCs w:val="42"/>
          <w:lang w:eastAsia="uk-UA"/>
        </w:rPr>
      </w:pPr>
    </w:p>
    <w:p w:rsidR="005A7B88" w:rsidRPr="005A7B88" w:rsidRDefault="005A7B88" w:rsidP="00780CF2">
      <w:pPr>
        <w:shd w:val="clear" w:color="auto" w:fill="FFFFFF"/>
        <w:spacing w:after="0" w:line="510" w:lineRule="atLeast"/>
        <w:jc w:val="center"/>
        <w:outlineLvl w:val="2"/>
        <w:rPr>
          <w:rFonts w:ascii="Arial" w:eastAsia="Times New Roman" w:hAnsi="Arial" w:cs="Arial"/>
          <w:color w:val="00192F"/>
          <w:sz w:val="42"/>
          <w:szCs w:val="42"/>
          <w:lang w:eastAsia="uk-UA"/>
        </w:rPr>
      </w:pPr>
      <w:r w:rsidRPr="005A7B88">
        <w:rPr>
          <w:rFonts w:ascii="Arial" w:eastAsia="Times New Roman" w:hAnsi="Arial" w:cs="Arial"/>
          <w:color w:val="00192F"/>
          <w:sz w:val="42"/>
          <w:szCs w:val="42"/>
          <w:lang w:eastAsia="uk-UA"/>
        </w:rPr>
        <w:lastRenderedPageBreak/>
        <w:t>монтаж</w:t>
      </w:r>
    </w:p>
    <w:p w:rsidR="005A7B88" w:rsidRPr="005A7B88" w:rsidRDefault="005A7B88" w:rsidP="005A7B88">
      <w:pPr>
        <w:shd w:val="clear" w:color="auto" w:fill="FFFFFF"/>
        <w:spacing w:before="225" w:after="225" w:line="510" w:lineRule="atLeast"/>
        <w:jc w:val="center"/>
        <w:rPr>
          <w:rFonts w:ascii="Arial" w:eastAsia="Times New Roman" w:hAnsi="Arial" w:cs="Arial"/>
          <w:color w:val="536474"/>
          <w:sz w:val="27"/>
          <w:szCs w:val="27"/>
          <w:lang w:eastAsia="uk-UA"/>
        </w:rPr>
      </w:pPr>
      <w:r w:rsidRPr="005A7B88">
        <w:rPr>
          <w:rFonts w:ascii="Arial" w:eastAsia="Times New Roman" w:hAnsi="Arial" w:cs="Arial"/>
          <w:noProof/>
          <w:color w:val="536474"/>
          <w:sz w:val="27"/>
          <w:szCs w:val="27"/>
          <w:lang w:eastAsia="uk-UA"/>
        </w:rPr>
        <w:drawing>
          <wp:inline distT="0" distB="0" distL="0" distR="0" wp14:anchorId="2EF5929B" wp14:editId="1E05FF6E">
            <wp:extent cx="4424062" cy="3139145"/>
            <wp:effectExtent l="0" t="0" r="0" b="4445"/>
            <wp:docPr id="37" name="Рисунок 37" descr="https://i0.wp.com/yaelectrik.ru/wp-content/uploads/2017/02/10-660x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0.wp.com/yaelectrik.ru/wp-content/uploads/2017/02/10-660x46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23953" cy="3139067"/>
                    </a:xfrm>
                    <a:prstGeom prst="rect">
                      <a:avLst/>
                    </a:prstGeom>
                    <a:noFill/>
                    <a:ln>
                      <a:noFill/>
                    </a:ln>
                  </pic:spPr>
                </pic:pic>
              </a:graphicData>
            </a:graphic>
          </wp:inline>
        </w:drawing>
      </w:r>
    </w:p>
    <w:p w:rsidR="005A7B88" w:rsidRPr="00780CF2" w:rsidRDefault="005A7B88" w:rsidP="00780CF2">
      <w:pPr>
        <w:jc w:val="both"/>
        <w:rPr>
          <w:rFonts w:ascii="Times New Roman" w:hAnsi="Times New Roman" w:cs="Times New Roman"/>
          <w:b/>
          <w:sz w:val="28"/>
          <w:szCs w:val="28"/>
        </w:rPr>
      </w:pPr>
    </w:p>
    <w:p w:rsidR="00780CF2" w:rsidRPr="00780CF2" w:rsidRDefault="00780CF2" w:rsidP="00780CF2">
      <w:pPr>
        <w:shd w:val="clear" w:color="auto" w:fill="FFFFFF"/>
        <w:spacing w:after="0"/>
        <w:jc w:val="center"/>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b/>
          <w:bCs/>
          <w:color w:val="292929"/>
          <w:sz w:val="28"/>
          <w:szCs w:val="28"/>
          <w:shd w:val="clear" w:color="auto" w:fill="FFFFFF"/>
          <w:lang w:eastAsia="uk-UA"/>
        </w:rPr>
        <w:t xml:space="preserve">2.3 Коаксіальні </w:t>
      </w:r>
      <w:proofErr w:type="spellStart"/>
      <w:r w:rsidRPr="00780CF2">
        <w:rPr>
          <w:rFonts w:ascii="Times New Roman" w:eastAsia="Times New Roman" w:hAnsi="Times New Roman" w:cs="Times New Roman"/>
          <w:b/>
          <w:bCs/>
          <w:color w:val="292929"/>
          <w:sz w:val="28"/>
          <w:szCs w:val="28"/>
          <w:shd w:val="clear" w:color="auto" w:fill="FFFFFF"/>
          <w:lang w:eastAsia="uk-UA"/>
        </w:rPr>
        <w:t>конектори</w:t>
      </w:r>
      <w:proofErr w:type="spellEnd"/>
    </w:p>
    <w:p w:rsidR="00780CF2" w:rsidRPr="00780CF2" w:rsidRDefault="00780CF2" w:rsidP="00780CF2">
      <w:pPr>
        <w:shd w:val="clear" w:color="auto" w:fill="FFFFFF"/>
        <w:spacing w:after="0"/>
        <w:jc w:val="both"/>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color w:val="292929"/>
          <w:sz w:val="28"/>
          <w:szCs w:val="28"/>
          <w:shd w:val="clear" w:color="auto" w:fill="FFFFFF"/>
          <w:lang w:eastAsia="uk-UA"/>
        </w:rPr>
        <w:t xml:space="preserve">       Складаються з ізольованого центрального провідника, відокремленого діелектриком від зовнішнього провідного шару. </w:t>
      </w:r>
      <w:proofErr w:type="spellStart"/>
      <w:r w:rsidRPr="00780CF2">
        <w:rPr>
          <w:rFonts w:ascii="Times New Roman" w:eastAsia="Times New Roman" w:hAnsi="Times New Roman" w:cs="Times New Roman"/>
          <w:color w:val="292929"/>
          <w:sz w:val="28"/>
          <w:szCs w:val="28"/>
          <w:shd w:val="clear" w:color="auto" w:fill="FFFFFF"/>
          <w:lang w:eastAsia="uk-UA"/>
        </w:rPr>
        <w:t>Конектори</w:t>
      </w:r>
      <w:proofErr w:type="spellEnd"/>
      <w:r w:rsidRPr="00780CF2">
        <w:rPr>
          <w:rFonts w:ascii="Times New Roman" w:eastAsia="Times New Roman" w:hAnsi="Times New Roman" w:cs="Times New Roman"/>
          <w:color w:val="292929"/>
          <w:sz w:val="28"/>
          <w:szCs w:val="28"/>
          <w:shd w:val="clear" w:color="auto" w:fill="FFFFFF"/>
          <w:lang w:eastAsia="uk-UA"/>
        </w:rPr>
        <w:t xml:space="preserve">, в залежності від класу, можуть бути покриті міддю, золотом, нікелем або сріблом. За способом з'єднання коаксіальні </w:t>
      </w:r>
      <w:proofErr w:type="spellStart"/>
      <w:r w:rsidRPr="00780CF2">
        <w:rPr>
          <w:rFonts w:ascii="Times New Roman" w:eastAsia="Times New Roman" w:hAnsi="Times New Roman" w:cs="Times New Roman"/>
          <w:color w:val="292929"/>
          <w:sz w:val="28"/>
          <w:szCs w:val="28"/>
          <w:shd w:val="clear" w:color="auto" w:fill="FFFFFF"/>
          <w:lang w:eastAsia="uk-UA"/>
        </w:rPr>
        <w:t>коннектори</w:t>
      </w:r>
      <w:proofErr w:type="spellEnd"/>
      <w:r w:rsidRPr="00780CF2">
        <w:rPr>
          <w:rFonts w:ascii="Times New Roman" w:eastAsia="Times New Roman" w:hAnsi="Times New Roman" w:cs="Times New Roman"/>
          <w:color w:val="292929"/>
          <w:sz w:val="28"/>
          <w:szCs w:val="28"/>
          <w:shd w:val="clear" w:color="auto" w:fill="FFFFFF"/>
          <w:lang w:eastAsia="uk-UA"/>
        </w:rPr>
        <w:t xml:space="preserve"> діляться на різьбові, </w:t>
      </w:r>
      <w:proofErr w:type="spellStart"/>
      <w:r w:rsidRPr="00780CF2">
        <w:rPr>
          <w:rFonts w:ascii="Times New Roman" w:eastAsia="Times New Roman" w:hAnsi="Times New Roman" w:cs="Times New Roman"/>
          <w:color w:val="292929"/>
          <w:sz w:val="28"/>
          <w:szCs w:val="28"/>
          <w:shd w:val="clear" w:color="auto" w:fill="FFFFFF"/>
          <w:lang w:eastAsia="uk-UA"/>
        </w:rPr>
        <w:t>обжимні</w:t>
      </w:r>
      <w:proofErr w:type="spellEnd"/>
      <w:r w:rsidRPr="00780CF2">
        <w:rPr>
          <w:rFonts w:ascii="Times New Roman" w:eastAsia="Times New Roman" w:hAnsi="Times New Roman" w:cs="Times New Roman"/>
          <w:color w:val="292929"/>
          <w:sz w:val="28"/>
          <w:szCs w:val="28"/>
          <w:shd w:val="clear" w:color="auto" w:fill="FFFFFF"/>
          <w:lang w:eastAsia="uk-UA"/>
        </w:rPr>
        <w:t xml:space="preserve"> і BNC-</w:t>
      </w:r>
      <w:proofErr w:type="spellStart"/>
      <w:r w:rsidRPr="00780CF2">
        <w:rPr>
          <w:rFonts w:ascii="Times New Roman" w:eastAsia="Times New Roman" w:hAnsi="Times New Roman" w:cs="Times New Roman"/>
          <w:color w:val="292929"/>
          <w:sz w:val="28"/>
          <w:szCs w:val="28"/>
          <w:shd w:val="clear" w:color="auto" w:fill="FFFFFF"/>
          <w:lang w:eastAsia="uk-UA"/>
        </w:rPr>
        <w:t>конектори</w:t>
      </w:r>
      <w:proofErr w:type="spellEnd"/>
      <w:r w:rsidRPr="00780CF2">
        <w:rPr>
          <w:rFonts w:ascii="Times New Roman" w:eastAsia="Times New Roman" w:hAnsi="Times New Roman" w:cs="Times New Roman"/>
          <w:color w:val="292929"/>
          <w:sz w:val="28"/>
          <w:szCs w:val="28"/>
          <w:shd w:val="clear" w:color="auto" w:fill="FFFFFF"/>
          <w:lang w:eastAsia="uk-UA"/>
        </w:rPr>
        <w:t xml:space="preserve">. На сьогоднішній день типів коаксіальних </w:t>
      </w:r>
      <w:proofErr w:type="spellStart"/>
      <w:r w:rsidRPr="00780CF2">
        <w:rPr>
          <w:rFonts w:ascii="Times New Roman" w:eastAsia="Times New Roman" w:hAnsi="Times New Roman" w:cs="Times New Roman"/>
          <w:color w:val="292929"/>
          <w:sz w:val="28"/>
          <w:szCs w:val="28"/>
          <w:shd w:val="clear" w:color="auto" w:fill="FFFFFF"/>
          <w:lang w:eastAsia="uk-UA"/>
        </w:rPr>
        <w:t>конекторів</w:t>
      </w:r>
      <w:proofErr w:type="spellEnd"/>
      <w:r w:rsidRPr="00780CF2">
        <w:rPr>
          <w:rFonts w:ascii="Times New Roman" w:eastAsia="Times New Roman" w:hAnsi="Times New Roman" w:cs="Times New Roman"/>
          <w:color w:val="292929"/>
          <w:sz w:val="28"/>
          <w:szCs w:val="28"/>
          <w:shd w:val="clear" w:color="auto" w:fill="FFFFFF"/>
          <w:lang w:eastAsia="uk-UA"/>
        </w:rPr>
        <w:t xml:space="preserve"> велика кількість, але найбільш популярним є </w:t>
      </w:r>
      <w:proofErr w:type="spellStart"/>
      <w:r w:rsidRPr="00780CF2">
        <w:rPr>
          <w:rFonts w:ascii="Times New Roman" w:eastAsia="Times New Roman" w:hAnsi="Times New Roman" w:cs="Times New Roman"/>
          <w:color w:val="292929"/>
          <w:sz w:val="28"/>
          <w:szCs w:val="28"/>
          <w:shd w:val="clear" w:color="auto" w:fill="FFFFFF"/>
          <w:lang w:eastAsia="uk-UA"/>
        </w:rPr>
        <w:t>коннектор</w:t>
      </w:r>
      <w:proofErr w:type="spellEnd"/>
      <w:r w:rsidRPr="00780CF2">
        <w:rPr>
          <w:rFonts w:ascii="Times New Roman" w:eastAsia="Times New Roman" w:hAnsi="Times New Roman" w:cs="Times New Roman"/>
          <w:color w:val="292929"/>
          <w:sz w:val="28"/>
          <w:szCs w:val="28"/>
          <w:shd w:val="clear" w:color="auto" w:fill="FFFFFF"/>
          <w:lang w:eastAsia="uk-UA"/>
        </w:rPr>
        <w:t xml:space="preserve"> BNC, що слугує для підключення тонкого коаксіального кабелю.</w:t>
      </w:r>
    </w:p>
    <w:p w:rsidR="00780CF2" w:rsidRPr="00780CF2" w:rsidRDefault="00780CF2" w:rsidP="00780CF2">
      <w:pPr>
        <w:shd w:val="clear" w:color="auto" w:fill="FFFFFF"/>
        <w:spacing w:after="0"/>
        <w:jc w:val="center"/>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b/>
          <w:bCs/>
          <w:color w:val="292929"/>
          <w:sz w:val="28"/>
          <w:szCs w:val="28"/>
          <w:shd w:val="clear" w:color="auto" w:fill="FFFFFF"/>
          <w:lang w:eastAsia="uk-UA"/>
        </w:rPr>
        <w:t xml:space="preserve">Різьбові </w:t>
      </w:r>
      <w:proofErr w:type="spellStart"/>
      <w:r w:rsidRPr="00780CF2">
        <w:rPr>
          <w:rFonts w:ascii="Times New Roman" w:eastAsia="Times New Roman" w:hAnsi="Times New Roman" w:cs="Times New Roman"/>
          <w:b/>
          <w:bCs/>
          <w:color w:val="292929"/>
          <w:sz w:val="28"/>
          <w:szCs w:val="28"/>
          <w:shd w:val="clear" w:color="auto" w:fill="FFFFFF"/>
          <w:lang w:eastAsia="uk-UA"/>
        </w:rPr>
        <w:t>конектори</w:t>
      </w:r>
      <w:proofErr w:type="spellEnd"/>
    </w:p>
    <w:p w:rsidR="00780CF2" w:rsidRPr="00780CF2" w:rsidRDefault="00780CF2" w:rsidP="00780CF2">
      <w:pPr>
        <w:shd w:val="clear" w:color="auto" w:fill="FFFFFF"/>
        <w:spacing w:after="0"/>
        <w:jc w:val="both"/>
        <w:rPr>
          <w:rFonts w:ascii="Times New Roman" w:eastAsia="Times New Roman" w:hAnsi="Times New Roman" w:cs="Times New Roman"/>
          <w:color w:val="292929"/>
          <w:sz w:val="28"/>
          <w:szCs w:val="28"/>
          <w:lang w:eastAsia="uk-UA"/>
        </w:rPr>
      </w:pPr>
    </w:p>
    <w:p w:rsidR="00780CF2" w:rsidRPr="00780CF2" w:rsidRDefault="00780CF2" w:rsidP="00780CF2">
      <w:pPr>
        <w:shd w:val="clear" w:color="auto" w:fill="FFFFFF"/>
        <w:spacing w:after="0"/>
        <w:jc w:val="both"/>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color w:val="292929"/>
          <w:sz w:val="28"/>
          <w:szCs w:val="28"/>
          <w:shd w:val="clear" w:color="auto" w:fill="FFFFFF"/>
          <w:lang w:eastAsia="uk-UA"/>
        </w:rPr>
        <w:t xml:space="preserve">          Різьбові </w:t>
      </w:r>
      <w:proofErr w:type="spellStart"/>
      <w:r w:rsidRPr="00780CF2">
        <w:rPr>
          <w:rFonts w:ascii="Times New Roman" w:eastAsia="Times New Roman" w:hAnsi="Times New Roman" w:cs="Times New Roman"/>
          <w:color w:val="292929"/>
          <w:sz w:val="28"/>
          <w:szCs w:val="28"/>
          <w:shd w:val="clear" w:color="auto" w:fill="FFFFFF"/>
          <w:lang w:eastAsia="uk-UA"/>
        </w:rPr>
        <w:t>конектори</w:t>
      </w:r>
      <w:proofErr w:type="spellEnd"/>
      <w:r w:rsidRPr="00780CF2">
        <w:rPr>
          <w:rFonts w:ascii="Times New Roman" w:eastAsia="Times New Roman" w:hAnsi="Times New Roman" w:cs="Times New Roman"/>
          <w:color w:val="292929"/>
          <w:sz w:val="28"/>
          <w:szCs w:val="28"/>
          <w:shd w:val="clear" w:color="auto" w:fill="FFFFFF"/>
          <w:lang w:eastAsia="uk-UA"/>
        </w:rPr>
        <w:t xml:space="preserve"> складаються з корпусу, в якому є </w:t>
      </w:r>
      <w:proofErr w:type="spellStart"/>
      <w:r w:rsidRPr="00780CF2">
        <w:rPr>
          <w:rFonts w:ascii="Times New Roman" w:eastAsia="Times New Roman" w:hAnsi="Times New Roman" w:cs="Times New Roman"/>
          <w:color w:val="292929"/>
          <w:sz w:val="28"/>
          <w:szCs w:val="28"/>
          <w:shd w:val="clear" w:color="auto" w:fill="FFFFFF"/>
          <w:lang w:eastAsia="uk-UA"/>
        </w:rPr>
        <w:t>скруглене</w:t>
      </w:r>
      <w:proofErr w:type="spellEnd"/>
      <w:r w:rsidRPr="00780CF2">
        <w:rPr>
          <w:rFonts w:ascii="Times New Roman" w:eastAsia="Times New Roman" w:hAnsi="Times New Roman" w:cs="Times New Roman"/>
          <w:color w:val="292929"/>
          <w:sz w:val="28"/>
          <w:szCs w:val="28"/>
          <w:shd w:val="clear" w:color="auto" w:fill="FFFFFF"/>
          <w:lang w:eastAsia="uk-UA"/>
        </w:rPr>
        <w:t xml:space="preserve"> внутрішнє різьблення з </w:t>
      </w:r>
      <w:proofErr w:type="spellStart"/>
      <w:r w:rsidRPr="00780CF2">
        <w:rPr>
          <w:rFonts w:ascii="Times New Roman" w:eastAsia="Times New Roman" w:hAnsi="Times New Roman" w:cs="Times New Roman"/>
          <w:color w:val="292929"/>
          <w:sz w:val="28"/>
          <w:szCs w:val="28"/>
          <w:shd w:val="clear" w:color="auto" w:fill="FFFFFF"/>
          <w:lang w:eastAsia="uk-UA"/>
        </w:rPr>
        <w:t>напрессованной</w:t>
      </w:r>
      <w:proofErr w:type="spellEnd"/>
      <w:r w:rsidRPr="00780CF2">
        <w:rPr>
          <w:rFonts w:ascii="Times New Roman" w:eastAsia="Times New Roman" w:hAnsi="Times New Roman" w:cs="Times New Roman"/>
          <w:color w:val="292929"/>
          <w:sz w:val="28"/>
          <w:szCs w:val="28"/>
          <w:shd w:val="clear" w:color="auto" w:fill="FFFFFF"/>
          <w:lang w:eastAsia="uk-UA"/>
        </w:rPr>
        <w:t xml:space="preserve"> гайкою під F-стандарт.</w:t>
      </w:r>
    </w:p>
    <w:tbl>
      <w:tblPr>
        <w:tblW w:w="0" w:type="auto"/>
        <w:shd w:val="clear" w:color="auto" w:fill="FFFFFF"/>
        <w:tblCellMar>
          <w:left w:w="0" w:type="dxa"/>
          <w:right w:w="0" w:type="dxa"/>
        </w:tblCellMar>
        <w:tblLook w:val="04A0" w:firstRow="1" w:lastRow="0" w:firstColumn="1" w:lastColumn="0" w:noHBand="0" w:noVBand="1"/>
      </w:tblPr>
      <w:tblGrid>
        <w:gridCol w:w="6"/>
      </w:tblGrid>
      <w:tr w:rsidR="00780CF2" w:rsidRPr="00780CF2" w:rsidTr="00780CF2">
        <w:tc>
          <w:tcPr>
            <w:tcW w:w="0" w:type="auto"/>
            <w:shd w:val="clear" w:color="auto" w:fill="FFFFFF"/>
            <w:vAlign w:val="center"/>
            <w:hideMark/>
          </w:tcPr>
          <w:p w:rsidR="00780CF2" w:rsidRPr="00780CF2" w:rsidRDefault="00780CF2" w:rsidP="00780CF2">
            <w:pPr>
              <w:spacing w:after="0"/>
              <w:jc w:val="both"/>
              <w:rPr>
                <w:rFonts w:ascii="Times New Roman" w:eastAsia="Times New Roman" w:hAnsi="Times New Roman" w:cs="Times New Roman"/>
                <w:color w:val="292929"/>
                <w:sz w:val="28"/>
                <w:szCs w:val="28"/>
                <w:lang w:eastAsia="uk-UA"/>
              </w:rPr>
            </w:pPr>
          </w:p>
        </w:tc>
      </w:tr>
      <w:tr w:rsidR="00780CF2" w:rsidRPr="00780CF2" w:rsidTr="00836B5F">
        <w:tc>
          <w:tcPr>
            <w:tcW w:w="0" w:type="auto"/>
            <w:shd w:val="clear" w:color="auto" w:fill="FFFFFF"/>
            <w:vAlign w:val="center"/>
          </w:tcPr>
          <w:p w:rsidR="00780CF2" w:rsidRPr="00780CF2" w:rsidRDefault="00780CF2" w:rsidP="00836B5F">
            <w:pPr>
              <w:spacing w:after="0"/>
              <w:jc w:val="center"/>
              <w:rPr>
                <w:rFonts w:ascii="Times New Roman" w:eastAsia="Times New Roman" w:hAnsi="Times New Roman" w:cs="Times New Roman"/>
                <w:color w:val="292929"/>
                <w:sz w:val="28"/>
                <w:szCs w:val="28"/>
                <w:lang w:eastAsia="uk-UA"/>
              </w:rPr>
            </w:pPr>
          </w:p>
        </w:tc>
      </w:tr>
    </w:tbl>
    <w:p w:rsidR="00780CF2" w:rsidRPr="00780CF2" w:rsidRDefault="00780CF2" w:rsidP="00780CF2">
      <w:pPr>
        <w:shd w:val="clear" w:color="auto" w:fill="FFFFFF"/>
        <w:spacing w:after="0"/>
        <w:jc w:val="center"/>
        <w:rPr>
          <w:rFonts w:ascii="Times New Roman" w:eastAsia="Times New Roman" w:hAnsi="Times New Roman" w:cs="Times New Roman"/>
          <w:color w:val="292929"/>
          <w:sz w:val="28"/>
          <w:szCs w:val="28"/>
          <w:lang w:eastAsia="uk-UA"/>
        </w:rPr>
      </w:pPr>
      <w:proofErr w:type="spellStart"/>
      <w:r w:rsidRPr="00780CF2">
        <w:rPr>
          <w:rFonts w:ascii="Times New Roman" w:eastAsia="Times New Roman" w:hAnsi="Times New Roman" w:cs="Times New Roman"/>
          <w:b/>
          <w:bCs/>
          <w:color w:val="292929"/>
          <w:sz w:val="28"/>
          <w:szCs w:val="28"/>
          <w:shd w:val="clear" w:color="auto" w:fill="FFFFFF"/>
          <w:lang w:eastAsia="uk-UA"/>
        </w:rPr>
        <w:t>Обжимні</w:t>
      </w:r>
      <w:proofErr w:type="spellEnd"/>
      <w:r w:rsidRPr="00780CF2">
        <w:rPr>
          <w:rFonts w:ascii="Times New Roman" w:eastAsia="Times New Roman" w:hAnsi="Times New Roman" w:cs="Times New Roman"/>
          <w:b/>
          <w:bCs/>
          <w:color w:val="292929"/>
          <w:sz w:val="28"/>
          <w:szCs w:val="28"/>
          <w:shd w:val="clear" w:color="auto" w:fill="FFFFFF"/>
          <w:lang w:eastAsia="uk-UA"/>
        </w:rPr>
        <w:t xml:space="preserve"> </w:t>
      </w:r>
      <w:proofErr w:type="spellStart"/>
      <w:r w:rsidRPr="00780CF2">
        <w:rPr>
          <w:rFonts w:ascii="Times New Roman" w:eastAsia="Times New Roman" w:hAnsi="Times New Roman" w:cs="Times New Roman"/>
          <w:b/>
          <w:bCs/>
          <w:color w:val="292929"/>
          <w:sz w:val="28"/>
          <w:szCs w:val="28"/>
          <w:shd w:val="clear" w:color="auto" w:fill="FFFFFF"/>
          <w:lang w:eastAsia="uk-UA"/>
        </w:rPr>
        <w:t>конектори</w:t>
      </w:r>
      <w:proofErr w:type="spellEnd"/>
    </w:p>
    <w:p w:rsidR="00780CF2" w:rsidRPr="00780CF2" w:rsidRDefault="00780CF2" w:rsidP="00780CF2">
      <w:pPr>
        <w:shd w:val="clear" w:color="auto" w:fill="FFFFFF"/>
        <w:spacing w:after="0"/>
        <w:jc w:val="both"/>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color w:val="292929"/>
          <w:sz w:val="28"/>
          <w:szCs w:val="28"/>
          <w:shd w:val="clear" w:color="auto" w:fill="FFFFFF"/>
          <w:lang w:eastAsia="uk-UA"/>
        </w:rPr>
        <w:t xml:space="preserve">          У конструкції обтискних коаксіальних </w:t>
      </w:r>
      <w:proofErr w:type="spellStart"/>
      <w:r w:rsidRPr="00780CF2">
        <w:rPr>
          <w:rFonts w:ascii="Times New Roman" w:eastAsia="Times New Roman" w:hAnsi="Times New Roman" w:cs="Times New Roman"/>
          <w:color w:val="292929"/>
          <w:sz w:val="28"/>
          <w:szCs w:val="28"/>
          <w:shd w:val="clear" w:color="auto" w:fill="FFFFFF"/>
          <w:lang w:eastAsia="uk-UA"/>
        </w:rPr>
        <w:t>роз'ємів</w:t>
      </w:r>
      <w:proofErr w:type="spellEnd"/>
      <w:r w:rsidRPr="00780CF2">
        <w:rPr>
          <w:rFonts w:ascii="Times New Roman" w:eastAsia="Times New Roman" w:hAnsi="Times New Roman" w:cs="Times New Roman"/>
          <w:color w:val="292929"/>
          <w:sz w:val="28"/>
          <w:szCs w:val="28"/>
          <w:shd w:val="clear" w:color="auto" w:fill="FFFFFF"/>
          <w:lang w:eastAsia="uk-UA"/>
        </w:rPr>
        <w:t xml:space="preserve"> використовуються два циліндра. Зовнішній є продовженням корпусу, а внутрішній строго підібраний по діаметру </w:t>
      </w:r>
      <w:proofErr w:type="spellStart"/>
      <w:r w:rsidRPr="00780CF2">
        <w:rPr>
          <w:rFonts w:ascii="Times New Roman" w:eastAsia="Times New Roman" w:hAnsi="Times New Roman" w:cs="Times New Roman"/>
          <w:color w:val="292929"/>
          <w:sz w:val="28"/>
          <w:szCs w:val="28"/>
          <w:shd w:val="clear" w:color="auto" w:fill="FFFFFF"/>
          <w:lang w:eastAsia="uk-UA"/>
        </w:rPr>
        <w:t>фольгованого</w:t>
      </w:r>
      <w:proofErr w:type="spellEnd"/>
      <w:r w:rsidRPr="00780CF2">
        <w:rPr>
          <w:rFonts w:ascii="Times New Roman" w:eastAsia="Times New Roman" w:hAnsi="Times New Roman" w:cs="Times New Roman"/>
          <w:color w:val="292929"/>
          <w:sz w:val="28"/>
          <w:szCs w:val="28"/>
          <w:shd w:val="clear" w:color="auto" w:fill="FFFFFF"/>
          <w:lang w:eastAsia="uk-UA"/>
        </w:rPr>
        <w:t xml:space="preserve"> діелектрика кабелю. При усадки </w:t>
      </w:r>
      <w:proofErr w:type="spellStart"/>
      <w:r w:rsidRPr="00780CF2">
        <w:rPr>
          <w:rFonts w:ascii="Times New Roman" w:eastAsia="Times New Roman" w:hAnsi="Times New Roman" w:cs="Times New Roman"/>
          <w:color w:val="292929"/>
          <w:sz w:val="28"/>
          <w:szCs w:val="28"/>
          <w:shd w:val="clear" w:color="auto" w:fill="FFFFFF"/>
          <w:lang w:eastAsia="uk-UA"/>
        </w:rPr>
        <w:t>роз'єму</w:t>
      </w:r>
      <w:proofErr w:type="spellEnd"/>
      <w:r w:rsidRPr="00780CF2">
        <w:rPr>
          <w:rFonts w:ascii="Times New Roman" w:eastAsia="Times New Roman" w:hAnsi="Times New Roman" w:cs="Times New Roman"/>
          <w:color w:val="292929"/>
          <w:sz w:val="28"/>
          <w:szCs w:val="28"/>
          <w:shd w:val="clear" w:color="auto" w:fill="FFFFFF"/>
          <w:lang w:eastAsia="uk-UA"/>
        </w:rPr>
        <w:t xml:space="preserve"> на кабель кругова симетрія внутрішнього циліндра не порушується, а зовнішній опресовується обтискним інструментом в </w:t>
      </w:r>
      <w:proofErr w:type="spellStart"/>
      <w:r w:rsidRPr="00780CF2">
        <w:rPr>
          <w:rFonts w:ascii="Times New Roman" w:eastAsia="Times New Roman" w:hAnsi="Times New Roman" w:cs="Times New Roman"/>
          <w:color w:val="292929"/>
          <w:sz w:val="28"/>
          <w:szCs w:val="28"/>
          <w:shd w:val="clear" w:color="auto" w:fill="FFFFFF"/>
          <w:lang w:eastAsia="uk-UA"/>
        </w:rPr>
        <w:t>шестигранную</w:t>
      </w:r>
      <w:proofErr w:type="spellEnd"/>
      <w:r w:rsidRPr="00780CF2">
        <w:rPr>
          <w:rFonts w:ascii="Times New Roman" w:eastAsia="Times New Roman" w:hAnsi="Times New Roman" w:cs="Times New Roman"/>
          <w:color w:val="292929"/>
          <w:sz w:val="28"/>
          <w:szCs w:val="28"/>
          <w:shd w:val="clear" w:color="auto" w:fill="FFFFFF"/>
          <w:lang w:eastAsia="uk-UA"/>
        </w:rPr>
        <w:t xml:space="preserve"> призму.</w:t>
      </w:r>
    </w:p>
    <w:p w:rsidR="00780CF2" w:rsidRPr="00780CF2" w:rsidRDefault="00780CF2" w:rsidP="00780CF2">
      <w:pPr>
        <w:shd w:val="clear" w:color="auto" w:fill="FFFFFF"/>
        <w:spacing w:after="0"/>
        <w:jc w:val="both"/>
        <w:rPr>
          <w:rFonts w:ascii="Times New Roman" w:eastAsia="Times New Roman" w:hAnsi="Times New Roman" w:cs="Times New Roman"/>
          <w:color w:val="292929"/>
          <w:sz w:val="28"/>
          <w:szCs w:val="28"/>
          <w:lang w:eastAsia="uk-UA"/>
        </w:rPr>
      </w:pPr>
    </w:p>
    <w:tbl>
      <w:tblPr>
        <w:tblW w:w="0" w:type="auto"/>
        <w:shd w:val="clear" w:color="auto" w:fill="FFFFFF"/>
        <w:tblCellMar>
          <w:left w:w="0" w:type="dxa"/>
          <w:right w:w="0" w:type="dxa"/>
        </w:tblCellMar>
        <w:tblLook w:val="04A0" w:firstRow="1" w:lastRow="0" w:firstColumn="1" w:lastColumn="0" w:noHBand="0" w:noVBand="1"/>
      </w:tblPr>
      <w:tblGrid>
        <w:gridCol w:w="4123"/>
      </w:tblGrid>
      <w:tr w:rsidR="00780CF2" w:rsidRPr="00780CF2" w:rsidTr="00780CF2">
        <w:tc>
          <w:tcPr>
            <w:tcW w:w="0" w:type="auto"/>
            <w:shd w:val="clear" w:color="auto" w:fill="FFFFFF"/>
            <w:vAlign w:val="center"/>
            <w:hideMark/>
          </w:tcPr>
          <w:p w:rsidR="00780CF2" w:rsidRPr="00780CF2" w:rsidRDefault="00780CF2" w:rsidP="00780CF2">
            <w:pPr>
              <w:spacing w:after="0"/>
              <w:jc w:val="both"/>
              <w:rPr>
                <w:rFonts w:ascii="Times New Roman" w:eastAsia="Times New Roman" w:hAnsi="Times New Roman" w:cs="Times New Roman"/>
                <w:color w:val="292929"/>
                <w:sz w:val="28"/>
                <w:szCs w:val="28"/>
                <w:lang w:eastAsia="uk-UA"/>
              </w:rPr>
            </w:pPr>
          </w:p>
        </w:tc>
      </w:tr>
      <w:tr w:rsidR="00780CF2" w:rsidRPr="00780CF2" w:rsidTr="00780CF2">
        <w:tc>
          <w:tcPr>
            <w:tcW w:w="0" w:type="auto"/>
            <w:shd w:val="clear" w:color="auto" w:fill="FFFFFF"/>
            <w:vAlign w:val="center"/>
            <w:hideMark/>
          </w:tcPr>
          <w:p w:rsidR="00780CF2" w:rsidRPr="00780CF2" w:rsidRDefault="00780CF2" w:rsidP="00780CF2">
            <w:pPr>
              <w:spacing w:after="0"/>
              <w:jc w:val="both"/>
              <w:rPr>
                <w:rFonts w:ascii="Times New Roman" w:eastAsia="Times New Roman" w:hAnsi="Times New Roman" w:cs="Times New Roman"/>
                <w:color w:val="292929"/>
                <w:sz w:val="28"/>
                <w:szCs w:val="28"/>
                <w:lang w:eastAsia="uk-UA"/>
              </w:rPr>
            </w:pPr>
            <w:proofErr w:type="spellStart"/>
            <w:r w:rsidRPr="00780CF2">
              <w:rPr>
                <w:rFonts w:ascii="Times New Roman" w:eastAsia="Times New Roman" w:hAnsi="Times New Roman" w:cs="Times New Roman"/>
                <w:color w:val="292929"/>
                <w:sz w:val="28"/>
                <w:szCs w:val="28"/>
                <w:shd w:val="clear" w:color="auto" w:fill="FFFFFF"/>
                <w:lang w:eastAsia="uk-UA"/>
              </w:rPr>
              <w:t>Обжимний</w:t>
            </w:r>
            <w:proofErr w:type="spellEnd"/>
            <w:r w:rsidRPr="00780CF2">
              <w:rPr>
                <w:rFonts w:ascii="Times New Roman" w:eastAsia="Times New Roman" w:hAnsi="Times New Roman" w:cs="Times New Roman"/>
                <w:color w:val="292929"/>
                <w:sz w:val="28"/>
                <w:szCs w:val="28"/>
                <w:shd w:val="clear" w:color="auto" w:fill="FFFFFF"/>
                <w:lang w:eastAsia="uk-UA"/>
              </w:rPr>
              <w:t xml:space="preserve"> коаксіальний </w:t>
            </w:r>
            <w:proofErr w:type="spellStart"/>
            <w:r w:rsidRPr="00780CF2">
              <w:rPr>
                <w:rFonts w:ascii="Times New Roman" w:eastAsia="Times New Roman" w:hAnsi="Times New Roman" w:cs="Times New Roman"/>
                <w:color w:val="292929"/>
                <w:sz w:val="28"/>
                <w:szCs w:val="28"/>
                <w:shd w:val="clear" w:color="auto" w:fill="FFFFFF"/>
                <w:lang w:eastAsia="uk-UA"/>
              </w:rPr>
              <w:t>конектор</w:t>
            </w:r>
            <w:proofErr w:type="spellEnd"/>
          </w:p>
        </w:tc>
      </w:tr>
    </w:tbl>
    <w:p w:rsidR="00780CF2" w:rsidRPr="00780CF2" w:rsidRDefault="00780CF2" w:rsidP="00780CF2">
      <w:pPr>
        <w:shd w:val="clear" w:color="auto" w:fill="FFFFFF"/>
        <w:spacing w:after="0"/>
        <w:jc w:val="both"/>
        <w:rPr>
          <w:rFonts w:ascii="Times New Roman" w:eastAsia="Times New Roman" w:hAnsi="Times New Roman" w:cs="Times New Roman"/>
          <w:color w:val="292929"/>
          <w:sz w:val="28"/>
          <w:szCs w:val="28"/>
          <w:lang w:eastAsia="uk-UA"/>
        </w:rPr>
      </w:pPr>
    </w:p>
    <w:p w:rsidR="00780CF2" w:rsidRPr="00780CF2" w:rsidRDefault="00780CF2" w:rsidP="00780CF2">
      <w:pPr>
        <w:shd w:val="clear" w:color="auto" w:fill="FFFFFF"/>
        <w:spacing w:after="0"/>
        <w:jc w:val="center"/>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b/>
          <w:bCs/>
          <w:color w:val="292929"/>
          <w:sz w:val="28"/>
          <w:szCs w:val="28"/>
          <w:shd w:val="clear" w:color="auto" w:fill="FFFFFF"/>
          <w:lang w:eastAsia="uk-UA"/>
        </w:rPr>
        <w:t xml:space="preserve">BNC – </w:t>
      </w:r>
      <w:proofErr w:type="spellStart"/>
      <w:r w:rsidRPr="00780CF2">
        <w:rPr>
          <w:rFonts w:ascii="Times New Roman" w:eastAsia="Times New Roman" w:hAnsi="Times New Roman" w:cs="Times New Roman"/>
          <w:b/>
          <w:bCs/>
          <w:color w:val="292929"/>
          <w:sz w:val="28"/>
          <w:szCs w:val="28"/>
          <w:shd w:val="clear" w:color="auto" w:fill="FFFFFF"/>
          <w:lang w:eastAsia="uk-UA"/>
        </w:rPr>
        <w:t>конектори</w:t>
      </w:r>
      <w:proofErr w:type="spellEnd"/>
    </w:p>
    <w:p w:rsidR="00780CF2" w:rsidRPr="00780CF2" w:rsidRDefault="00780CF2" w:rsidP="00780CF2">
      <w:pPr>
        <w:shd w:val="clear" w:color="auto" w:fill="FFFFFF"/>
        <w:spacing w:after="0"/>
        <w:jc w:val="both"/>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color w:val="292929"/>
          <w:sz w:val="28"/>
          <w:szCs w:val="28"/>
          <w:shd w:val="clear" w:color="auto" w:fill="FFFFFF"/>
          <w:lang w:eastAsia="uk-UA"/>
        </w:rPr>
        <w:lastRenderedPageBreak/>
        <w:t xml:space="preserve">        </w:t>
      </w:r>
      <w:proofErr w:type="spellStart"/>
      <w:r w:rsidRPr="00780CF2">
        <w:rPr>
          <w:rFonts w:ascii="Times New Roman" w:eastAsia="Times New Roman" w:hAnsi="Times New Roman" w:cs="Times New Roman"/>
          <w:color w:val="292929"/>
          <w:sz w:val="28"/>
          <w:szCs w:val="28"/>
          <w:shd w:val="clear" w:color="auto" w:fill="FFFFFF"/>
          <w:lang w:eastAsia="uk-UA"/>
        </w:rPr>
        <w:t>  Коннект</w:t>
      </w:r>
      <w:proofErr w:type="spellEnd"/>
      <w:r w:rsidRPr="00780CF2">
        <w:rPr>
          <w:rFonts w:ascii="Times New Roman" w:eastAsia="Times New Roman" w:hAnsi="Times New Roman" w:cs="Times New Roman"/>
          <w:color w:val="292929"/>
          <w:sz w:val="28"/>
          <w:szCs w:val="28"/>
          <w:shd w:val="clear" w:color="auto" w:fill="FFFFFF"/>
          <w:lang w:eastAsia="uk-UA"/>
        </w:rPr>
        <w:t>ор BNC (</w:t>
      </w:r>
      <w:proofErr w:type="spellStart"/>
      <w:r w:rsidRPr="00780CF2">
        <w:rPr>
          <w:rFonts w:ascii="Times New Roman" w:eastAsia="Times New Roman" w:hAnsi="Times New Roman" w:cs="Times New Roman"/>
          <w:color w:val="292929"/>
          <w:sz w:val="28"/>
          <w:szCs w:val="28"/>
          <w:shd w:val="clear" w:color="auto" w:fill="FFFFFF"/>
          <w:lang w:eastAsia="uk-UA"/>
        </w:rPr>
        <w:t>BNC</w:t>
      </w:r>
      <w:proofErr w:type="spellEnd"/>
      <w:r w:rsidRPr="00780CF2">
        <w:rPr>
          <w:rFonts w:ascii="Times New Roman" w:eastAsia="Times New Roman" w:hAnsi="Times New Roman" w:cs="Times New Roman"/>
          <w:color w:val="292929"/>
          <w:sz w:val="28"/>
          <w:szCs w:val="28"/>
          <w:shd w:val="clear" w:color="auto" w:fill="FFFFFF"/>
          <w:lang w:eastAsia="uk-UA"/>
        </w:rPr>
        <w:t xml:space="preserve"> - абревіатура від англ. </w:t>
      </w:r>
      <w:proofErr w:type="spellStart"/>
      <w:r w:rsidRPr="00780CF2">
        <w:rPr>
          <w:rFonts w:ascii="Times New Roman" w:eastAsia="Times New Roman" w:hAnsi="Times New Roman" w:cs="Times New Roman"/>
          <w:color w:val="292929"/>
          <w:sz w:val="28"/>
          <w:szCs w:val="28"/>
          <w:shd w:val="clear" w:color="auto" w:fill="FFFFFF"/>
          <w:lang w:eastAsia="uk-UA"/>
        </w:rPr>
        <w:t>Bayonet</w:t>
      </w:r>
      <w:proofErr w:type="spellEnd"/>
      <w:r w:rsidRPr="00780CF2">
        <w:rPr>
          <w:rFonts w:ascii="Times New Roman" w:eastAsia="Times New Roman" w:hAnsi="Times New Roman" w:cs="Times New Roman"/>
          <w:color w:val="292929"/>
          <w:sz w:val="28"/>
          <w:szCs w:val="28"/>
          <w:shd w:val="clear" w:color="auto" w:fill="FFFFFF"/>
          <w:lang w:eastAsia="uk-UA"/>
        </w:rPr>
        <w:t xml:space="preserve"> Neill-Concelman) - електричний </w:t>
      </w:r>
      <w:proofErr w:type="spellStart"/>
      <w:r w:rsidRPr="00780CF2">
        <w:rPr>
          <w:rFonts w:ascii="Times New Roman" w:eastAsia="Times New Roman" w:hAnsi="Times New Roman" w:cs="Times New Roman"/>
          <w:color w:val="292929"/>
          <w:sz w:val="28"/>
          <w:szCs w:val="28"/>
          <w:shd w:val="clear" w:color="auto" w:fill="FFFFFF"/>
          <w:lang w:eastAsia="uk-UA"/>
        </w:rPr>
        <w:t>роз'єм</w:t>
      </w:r>
      <w:proofErr w:type="spellEnd"/>
      <w:r w:rsidRPr="00780CF2">
        <w:rPr>
          <w:rFonts w:ascii="Times New Roman" w:eastAsia="Times New Roman" w:hAnsi="Times New Roman" w:cs="Times New Roman"/>
          <w:color w:val="292929"/>
          <w:sz w:val="28"/>
          <w:szCs w:val="28"/>
          <w:shd w:val="clear" w:color="auto" w:fill="FFFFFF"/>
          <w:lang w:eastAsia="uk-UA"/>
        </w:rPr>
        <w:t xml:space="preserve"> з </w:t>
      </w:r>
      <w:proofErr w:type="spellStart"/>
      <w:r w:rsidRPr="00836B5F">
        <w:rPr>
          <w:rFonts w:ascii="Times New Roman" w:eastAsia="Times New Roman" w:hAnsi="Times New Roman" w:cs="Times New Roman"/>
          <w:b/>
          <w:color w:val="292929"/>
          <w:sz w:val="28"/>
          <w:szCs w:val="28"/>
          <w:shd w:val="clear" w:color="auto" w:fill="FFFFFF"/>
          <w:lang w:eastAsia="uk-UA"/>
        </w:rPr>
        <w:t>байонетною</w:t>
      </w:r>
      <w:proofErr w:type="spellEnd"/>
      <w:r w:rsidRPr="00836B5F">
        <w:rPr>
          <w:rFonts w:ascii="Times New Roman" w:eastAsia="Times New Roman" w:hAnsi="Times New Roman" w:cs="Times New Roman"/>
          <w:b/>
          <w:color w:val="292929"/>
          <w:sz w:val="28"/>
          <w:szCs w:val="28"/>
          <w:shd w:val="clear" w:color="auto" w:fill="FFFFFF"/>
          <w:lang w:eastAsia="uk-UA"/>
        </w:rPr>
        <w:t xml:space="preserve"> фіксацією</w:t>
      </w:r>
      <w:r w:rsidRPr="00780CF2">
        <w:rPr>
          <w:rFonts w:ascii="Times New Roman" w:eastAsia="Times New Roman" w:hAnsi="Times New Roman" w:cs="Times New Roman"/>
          <w:color w:val="292929"/>
          <w:sz w:val="28"/>
          <w:szCs w:val="28"/>
          <w:shd w:val="clear" w:color="auto" w:fill="FFFFFF"/>
          <w:lang w:eastAsia="uk-UA"/>
        </w:rPr>
        <w:t>.</w:t>
      </w:r>
    </w:p>
    <w:tbl>
      <w:tblPr>
        <w:tblW w:w="0" w:type="auto"/>
        <w:shd w:val="clear" w:color="auto" w:fill="FFFFFF"/>
        <w:tblCellMar>
          <w:left w:w="0" w:type="dxa"/>
          <w:right w:w="0" w:type="dxa"/>
        </w:tblCellMar>
        <w:tblLook w:val="04A0" w:firstRow="1" w:lastRow="0" w:firstColumn="1" w:lastColumn="0" w:noHBand="0" w:noVBand="1"/>
      </w:tblPr>
      <w:tblGrid>
        <w:gridCol w:w="7200"/>
      </w:tblGrid>
      <w:tr w:rsidR="00780CF2" w:rsidRPr="00780CF2" w:rsidTr="00780CF2">
        <w:tc>
          <w:tcPr>
            <w:tcW w:w="0" w:type="auto"/>
            <w:shd w:val="clear" w:color="auto" w:fill="FFFFFF"/>
            <w:vAlign w:val="center"/>
            <w:hideMark/>
          </w:tcPr>
          <w:p w:rsidR="00780CF2" w:rsidRPr="00780CF2" w:rsidRDefault="00780CF2" w:rsidP="00780CF2">
            <w:pPr>
              <w:spacing w:after="0"/>
              <w:ind w:firstLine="1560"/>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noProof/>
                <w:color w:val="25A186"/>
                <w:sz w:val="28"/>
                <w:szCs w:val="28"/>
                <w:lang w:eastAsia="uk-UA"/>
              </w:rPr>
              <w:drawing>
                <wp:inline distT="0" distB="0" distL="0" distR="0" wp14:anchorId="1C16B855" wp14:editId="2EAA644E">
                  <wp:extent cx="4567663" cy="1648495"/>
                  <wp:effectExtent l="0" t="0" r="4445" b="8890"/>
                  <wp:docPr id="39" name="Рисунок 39" descr="https://1.bp.blogspot.com/-m9lDIX6SyYA/WjQugXE1LvI/AAAAAAAABBs/mJiYciEI4p0Mvo_f3l4bxxh4NsHF4HRHQCEwYBhgL/s320/16.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bp.blogspot.com/-m9lDIX6SyYA/WjQugXE1LvI/AAAAAAAABBs/mJiYciEI4p0Mvo_f3l4bxxh4NsHF4HRHQCEwYBhgL/s320/16.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1963" cy="1650047"/>
                          </a:xfrm>
                          <a:prstGeom prst="rect">
                            <a:avLst/>
                          </a:prstGeom>
                          <a:noFill/>
                          <a:ln>
                            <a:noFill/>
                          </a:ln>
                        </pic:spPr>
                      </pic:pic>
                    </a:graphicData>
                  </a:graphic>
                </wp:inline>
              </w:drawing>
            </w:r>
          </w:p>
          <w:p w:rsidR="00780CF2" w:rsidRPr="00780CF2" w:rsidRDefault="00780CF2" w:rsidP="00780CF2">
            <w:pPr>
              <w:spacing w:after="0"/>
              <w:jc w:val="both"/>
              <w:rPr>
                <w:rFonts w:ascii="Times New Roman" w:eastAsia="Times New Roman" w:hAnsi="Times New Roman" w:cs="Times New Roman"/>
                <w:color w:val="292929"/>
                <w:sz w:val="28"/>
                <w:szCs w:val="28"/>
                <w:lang w:eastAsia="uk-UA"/>
              </w:rPr>
            </w:pPr>
          </w:p>
        </w:tc>
      </w:tr>
      <w:tr w:rsidR="00780CF2" w:rsidRPr="00780CF2" w:rsidTr="00780CF2">
        <w:tc>
          <w:tcPr>
            <w:tcW w:w="0" w:type="auto"/>
            <w:shd w:val="clear" w:color="auto" w:fill="FFFFFF"/>
            <w:vAlign w:val="center"/>
            <w:hideMark/>
          </w:tcPr>
          <w:p w:rsidR="00780CF2" w:rsidRPr="00780CF2" w:rsidRDefault="00780CF2" w:rsidP="00780CF2">
            <w:pPr>
              <w:spacing w:after="0"/>
              <w:ind w:left="851"/>
              <w:jc w:val="center"/>
              <w:rPr>
                <w:rFonts w:ascii="Times New Roman" w:eastAsia="Times New Roman" w:hAnsi="Times New Roman" w:cs="Times New Roman"/>
                <w:color w:val="292929"/>
                <w:sz w:val="28"/>
                <w:szCs w:val="28"/>
                <w:lang w:eastAsia="uk-UA"/>
              </w:rPr>
            </w:pPr>
            <w:proofErr w:type="spellStart"/>
            <w:r w:rsidRPr="00780CF2">
              <w:rPr>
                <w:rFonts w:ascii="Times New Roman" w:eastAsia="Times New Roman" w:hAnsi="Times New Roman" w:cs="Times New Roman"/>
                <w:color w:val="292929"/>
                <w:sz w:val="28"/>
                <w:szCs w:val="28"/>
                <w:shd w:val="clear" w:color="auto" w:fill="FFFFFF"/>
                <w:lang w:eastAsia="uk-UA"/>
              </w:rPr>
              <w:t>Конектор</w:t>
            </w:r>
            <w:proofErr w:type="spellEnd"/>
            <w:r w:rsidRPr="00780CF2">
              <w:rPr>
                <w:rFonts w:ascii="Times New Roman" w:eastAsia="Times New Roman" w:hAnsi="Times New Roman" w:cs="Times New Roman"/>
                <w:color w:val="292929"/>
                <w:sz w:val="28"/>
                <w:szCs w:val="28"/>
                <w:shd w:val="clear" w:color="auto" w:fill="FFFFFF"/>
                <w:lang w:eastAsia="uk-UA"/>
              </w:rPr>
              <w:t xml:space="preserve"> BNC</w:t>
            </w:r>
          </w:p>
        </w:tc>
      </w:tr>
    </w:tbl>
    <w:p w:rsidR="00780CF2" w:rsidRPr="00780CF2" w:rsidRDefault="00780CF2" w:rsidP="00780CF2">
      <w:pPr>
        <w:shd w:val="clear" w:color="auto" w:fill="FFFFFF"/>
        <w:spacing w:after="0"/>
        <w:jc w:val="both"/>
        <w:rPr>
          <w:rFonts w:ascii="Times New Roman" w:eastAsia="Times New Roman" w:hAnsi="Times New Roman" w:cs="Times New Roman"/>
          <w:color w:val="292929"/>
          <w:sz w:val="28"/>
          <w:szCs w:val="28"/>
          <w:lang w:eastAsia="uk-UA"/>
        </w:rPr>
      </w:pPr>
    </w:p>
    <w:p w:rsidR="00780CF2" w:rsidRPr="00836B5F" w:rsidRDefault="00780CF2" w:rsidP="00780CF2">
      <w:pPr>
        <w:shd w:val="clear" w:color="auto" w:fill="FFFFFF"/>
        <w:spacing w:after="0"/>
        <w:jc w:val="both"/>
        <w:rPr>
          <w:rFonts w:ascii="Times New Roman" w:eastAsia="Times New Roman" w:hAnsi="Times New Roman" w:cs="Times New Roman"/>
          <w:b/>
          <w:color w:val="292929"/>
          <w:sz w:val="28"/>
          <w:szCs w:val="28"/>
          <w:lang w:eastAsia="uk-UA"/>
        </w:rPr>
      </w:pPr>
      <w:r w:rsidRPr="00780CF2">
        <w:rPr>
          <w:rFonts w:ascii="Times New Roman" w:eastAsia="Times New Roman" w:hAnsi="Times New Roman" w:cs="Times New Roman"/>
          <w:color w:val="292929"/>
          <w:sz w:val="28"/>
          <w:szCs w:val="28"/>
          <w:lang w:eastAsia="uk-UA"/>
        </w:rPr>
        <w:t> </w:t>
      </w:r>
      <w:r w:rsidRPr="00780CF2">
        <w:rPr>
          <w:rFonts w:ascii="Times New Roman" w:eastAsia="Times New Roman" w:hAnsi="Times New Roman" w:cs="Times New Roman"/>
          <w:color w:val="292929"/>
          <w:sz w:val="28"/>
          <w:szCs w:val="28"/>
          <w:shd w:val="clear" w:color="auto" w:fill="FFFFFF"/>
          <w:lang w:eastAsia="uk-UA"/>
        </w:rPr>
        <w:t>         </w:t>
      </w:r>
      <w:r w:rsidRPr="00836B5F">
        <w:rPr>
          <w:rFonts w:ascii="Times New Roman" w:eastAsia="Times New Roman" w:hAnsi="Times New Roman" w:cs="Times New Roman"/>
          <w:b/>
          <w:color w:val="292929"/>
          <w:sz w:val="28"/>
          <w:szCs w:val="28"/>
          <w:shd w:val="clear" w:color="auto" w:fill="FFFFFF"/>
          <w:lang w:eastAsia="uk-UA"/>
        </w:rPr>
        <w:t>Служить для</w:t>
      </w:r>
      <w:r w:rsidRPr="00780CF2">
        <w:rPr>
          <w:rFonts w:ascii="Times New Roman" w:eastAsia="Times New Roman" w:hAnsi="Times New Roman" w:cs="Times New Roman"/>
          <w:color w:val="292929"/>
          <w:sz w:val="28"/>
          <w:szCs w:val="28"/>
          <w:shd w:val="clear" w:color="auto" w:fill="FFFFFF"/>
          <w:lang w:eastAsia="uk-UA"/>
        </w:rPr>
        <w:t xml:space="preserve"> підключення коаксіального кабелю c хвильовим опором 50 Ом або 75 Ом і діаметром до 8 мм.</w:t>
      </w:r>
      <w:r w:rsidRPr="00836B5F">
        <w:rPr>
          <w:rFonts w:ascii="Times New Roman" w:eastAsia="Times New Roman" w:hAnsi="Times New Roman" w:cs="Times New Roman"/>
          <w:b/>
          <w:color w:val="292929"/>
          <w:sz w:val="28"/>
          <w:szCs w:val="28"/>
          <w:shd w:val="clear" w:color="auto" w:fill="FFFFFF"/>
          <w:lang w:eastAsia="uk-UA"/>
        </w:rPr>
        <w:t xml:space="preserve"> Втрати</w:t>
      </w:r>
      <w:r w:rsidRPr="00780CF2">
        <w:rPr>
          <w:rFonts w:ascii="Times New Roman" w:eastAsia="Times New Roman" w:hAnsi="Times New Roman" w:cs="Times New Roman"/>
          <w:color w:val="292929"/>
          <w:sz w:val="28"/>
          <w:szCs w:val="28"/>
          <w:shd w:val="clear" w:color="auto" w:fill="FFFFFF"/>
          <w:lang w:eastAsia="uk-UA"/>
        </w:rPr>
        <w:t xml:space="preserve"> в такому </w:t>
      </w:r>
      <w:proofErr w:type="spellStart"/>
      <w:r w:rsidRPr="00780CF2">
        <w:rPr>
          <w:rFonts w:ascii="Times New Roman" w:eastAsia="Times New Roman" w:hAnsi="Times New Roman" w:cs="Times New Roman"/>
          <w:color w:val="292929"/>
          <w:sz w:val="28"/>
          <w:szCs w:val="28"/>
          <w:shd w:val="clear" w:color="auto" w:fill="FFFFFF"/>
          <w:lang w:eastAsia="uk-UA"/>
        </w:rPr>
        <w:t>роз'ємі</w:t>
      </w:r>
      <w:proofErr w:type="spellEnd"/>
      <w:r w:rsidRPr="00780CF2">
        <w:rPr>
          <w:rFonts w:ascii="Times New Roman" w:eastAsia="Times New Roman" w:hAnsi="Times New Roman" w:cs="Times New Roman"/>
          <w:color w:val="292929"/>
          <w:sz w:val="28"/>
          <w:szCs w:val="28"/>
          <w:shd w:val="clear" w:color="auto" w:fill="FFFFFF"/>
          <w:lang w:eastAsia="uk-UA"/>
        </w:rPr>
        <w:t xml:space="preserve"> зазвичай </w:t>
      </w:r>
      <w:r w:rsidRPr="00836B5F">
        <w:rPr>
          <w:rFonts w:ascii="Times New Roman" w:eastAsia="Times New Roman" w:hAnsi="Times New Roman" w:cs="Times New Roman"/>
          <w:b/>
          <w:color w:val="292929"/>
          <w:sz w:val="28"/>
          <w:szCs w:val="28"/>
          <w:shd w:val="clear" w:color="auto" w:fill="FFFFFF"/>
          <w:lang w:eastAsia="uk-UA"/>
        </w:rPr>
        <w:t>не перевищують 0.3 дБ. </w:t>
      </w:r>
    </w:p>
    <w:p w:rsidR="00780CF2" w:rsidRPr="00780CF2" w:rsidRDefault="00780CF2" w:rsidP="00780CF2">
      <w:pPr>
        <w:shd w:val="clear" w:color="auto" w:fill="FFFFFF"/>
        <w:spacing w:after="0"/>
        <w:jc w:val="both"/>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color w:val="292929"/>
          <w:sz w:val="28"/>
          <w:szCs w:val="28"/>
          <w:shd w:val="clear" w:color="auto" w:fill="FFFFFF"/>
          <w:lang w:eastAsia="uk-UA"/>
        </w:rPr>
        <w:t xml:space="preserve">          Кабелі з </w:t>
      </w:r>
      <w:proofErr w:type="spellStart"/>
      <w:r w:rsidRPr="00780CF2">
        <w:rPr>
          <w:rFonts w:ascii="Times New Roman" w:eastAsia="Times New Roman" w:hAnsi="Times New Roman" w:cs="Times New Roman"/>
          <w:color w:val="292929"/>
          <w:sz w:val="28"/>
          <w:szCs w:val="28"/>
          <w:shd w:val="clear" w:color="auto" w:fill="FFFFFF"/>
          <w:lang w:eastAsia="uk-UA"/>
        </w:rPr>
        <w:t>роз'ємами</w:t>
      </w:r>
      <w:proofErr w:type="spellEnd"/>
      <w:r w:rsidRPr="00780CF2">
        <w:rPr>
          <w:rFonts w:ascii="Times New Roman" w:eastAsia="Times New Roman" w:hAnsi="Times New Roman" w:cs="Times New Roman"/>
          <w:color w:val="292929"/>
          <w:sz w:val="28"/>
          <w:szCs w:val="28"/>
          <w:shd w:val="clear" w:color="auto" w:fill="FFFFFF"/>
          <w:lang w:eastAsia="uk-UA"/>
        </w:rPr>
        <w:t xml:space="preserve"> BNC </w:t>
      </w:r>
      <w:r w:rsidRPr="00836B5F">
        <w:rPr>
          <w:rFonts w:ascii="Times New Roman" w:eastAsia="Times New Roman" w:hAnsi="Times New Roman" w:cs="Times New Roman"/>
          <w:b/>
          <w:color w:val="292929"/>
          <w:sz w:val="28"/>
          <w:szCs w:val="28"/>
          <w:shd w:val="clear" w:color="auto" w:fill="FFFFFF"/>
          <w:lang w:eastAsia="uk-UA"/>
        </w:rPr>
        <w:t xml:space="preserve">застосовуються </w:t>
      </w:r>
      <w:r w:rsidRPr="00780CF2">
        <w:rPr>
          <w:rFonts w:ascii="Times New Roman" w:eastAsia="Times New Roman" w:hAnsi="Times New Roman" w:cs="Times New Roman"/>
          <w:color w:val="292929"/>
          <w:sz w:val="28"/>
          <w:szCs w:val="28"/>
          <w:shd w:val="clear" w:color="auto" w:fill="FFFFFF"/>
          <w:lang w:eastAsia="uk-UA"/>
        </w:rPr>
        <w:t>для з'єднання радіоелектронних пристроїв (</w:t>
      </w:r>
      <w:r w:rsidRPr="00836B5F">
        <w:rPr>
          <w:rFonts w:ascii="Times New Roman" w:eastAsia="Times New Roman" w:hAnsi="Times New Roman" w:cs="Times New Roman"/>
          <w:b/>
          <w:color w:val="292929"/>
          <w:sz w:val="28"/>
          <w:szCs w:val="28"/>
          <w:shd w:val="clear" w:color="auto" w:fill="FFFFFF"/>
          <w:lang w:eastAsia="uk-UA"/>
        </w:rPr>
        <w:t>генераторів, осцилографів і інших приладів</w:t>
      </w:r>
      <w:r w:rsidRPr="00780CF2">
        <w:rPr>
          <w:rFonts w:ascii="Times New Roman" w:eastAsia="Times New Roman" w:hAnsi="Times New Roman" w:cs="Times New Roman"/>
          <w:color w:val="292929"/>
          <w:sz w:val="28"/>
          <w:szCs w:val="28"/>
          <w:shd w:val="clear" w:color="auto" w:fill="FFFFFF"/>
          <w:lang w:eastAsia="uk-UA"/>
        </w:rPr>
        <w:t xml:space="preserve">), а також для побудови мереж стандарту </w:t>
      </w:r>
      <w:proofErr w:type="spellStart"/>
      <w:r w:rsidRPr="00780CF2">
        <w:rPr>
          <w:rFonts w:ascii="Times New Roman" w:eastAsia="Times New Roman" w:hAnsi="Times New Roman" w:cs="Times New Roman"/>
          <w:color w:val="292929"/>
          <w:sz w:val="28"/>
          <w:szCs w:val="28"/>
          <w:shd w:val="clear" w:color="auto" w:fill="FFFFFF"/>
          <w:lang w:eastAsia="uk-UA"/>
        </w:rPr>
        <w:t>Ethernet</w:t>
      </w:r>
      <w:proofErr w:type="spellEnd"/>
      <w:r w:rsidRPr="00780CF2">
        <w:rPr>
          <w:rFonts w:ascii="Times New Roman" w:eastAsia="Times New Roman" w:hAnsi="Times New Roman" w:cs="Times New Roman"/>
          <w:color w:val="292929"/>
          <w:sz w:val="28"/>
          <w:szCs w:val="28"/>
          <w:shd w:val="clear" w:color="auto" w:fill="FFFFFF"/>
          <w:lang w:eastAsia="uk-UA"/>
        </w:rPr>
        <w:t xml:space="preserve"> за технологією 10BASE2. </w:t>
      </w:r>
    </w:p>
    <w:p w:rsidR="00780CF2" w:rsidRPr="00780CF2" w:rsidRDefault="00780CF2" w:rsidP="00780CF2">
      <w:pPr>
        <w:shd w:val="clear" w:color="auto" w:fill="FFFFFF"/>
        <w:spacing w:after="0"/>
        <w:jc w:val="both"/>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color w:val="292929"/>
          <w:sz w:val="28"/>
          <w:szCs w:val="28"/>
          <w:shd w:val="clear" w:color="auto" w:fill="FFFFFF"/>
          <w:lang w:eastAsia="uk-UA"/>
        </w:rPr>
        <w:t xml:space="preserve">          У </w:t>
      </w:r>
      <w:proofErr w:type="spellStart"/>
      <w:r w:rsidRPr="00780CF2">
        <w:rPr>
          <w:rFonts w:ascii="Times New Roman" w:eastAsia="Times New Roman" w:hAnsi="Times New Roman" w:cs="Times New Roman"/>
          <w:color w:val="292929"/>
          <w:sz w:val="28"/>
          <w:szCs w:val="28"/>
          <w:shd w:val="clear" w:color="auto" w:fill="FFFFFF"/>
          <w:lang w:eastAsia="uk-UA"/>
        </w:rPr>
        <w:t>роз'ємах</w:t>
      </w:r>
      <w:proofErr w:type="spellEnd"/>
      <w:r w:rsidRPr="00780CF2">
        <w:rPr>
          <w:rFonts w:ascii="Times New Roman" w:eastAsia="Times New Roman" w:hAnsi="Times New Roman" w:cs="Times New Roman"/>
          <w:color w:val="292929"/>
          <w:sz w:val="28"/>
          <w:szCs w:val="28"/>
          <w:shd w:val="clear" w:color="auto" w:fill="FFFFFF"/>
          <w:lang w:eastAsia="uk-UA"/>
        </w:rPr>
        <w:t xml:space="preserve"> BNC різної конструкції центральна жила і обмотка коаксіального кабелю можуть фіксуватися </w:t>
      </w:r>
      <w:r w:rsidRPr="00836B5F">
        <w:rPr>
          <w:rFonts w:ascii="Times New Roman" w:eastAsia="Times New Roman" w:hAnsi="Times New Roman" w:cs="Times New Roman"/>
          <w:b/>
          <w:color w:val="292929"/>
          <w:sz w:val="28"/>
          <w:szCs w:val="28"/>
          <w:shd w:val="clear" w:color="auto" w:fill="FFFFFF"/>
          <w:lang w:eastAsia="uk-UA"/>
        </w:rPr>
        <w:t>трьома способами</w:t>
      </w:r>
      <w:r w:rsidRPr="00780CF2">
        <w:rPr>
          <w:rFonts w:ascii="Times New Roman" w:eastAsia="Times New Roman" w:hAnsi="Times New Roman" w:cs="Times New Roman"/>
          <w:color w:val="292929"/>
          <w:sz w:val="28"/>
          <w:szCs w:val="28"/>
          <w:shd w:val="clear" w:color="auto" w:fill="FFFFFF"/>
          <w:lang w:eastAsia="uk-UA"/>
        </w:rPr>
        <w:t>: </w:t>
      </w:r>
    </w:p>
    <w:p w:rsidR="00780CF2" w:rsidRPr="00780CF2" w:rsidRDefault="00780CF2" w:rsidP="00780CF2">
      <w:pPr>
        <w:numPr>
          <w:ilvl w:val="0"/>
          <w:numId w:val="6"/>
        </w:numPr>
        <w:shd w:val="clear" w:color="auto" w:fill="FFFFFF"/>
        <w:spacing w:before="100" w:beforeAutospacing="1" w:after="100" w:afterAutospacing="1"/>
        <w:jc w:val="both"/>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color w:val="292929"/>
          <w:sz w:val="28"/>
          <w:szCs w:val="28"/>
          <w:shd w:val="clear" w:color="auto" w:fill="FFFFFF"/>
          <w:lang w:eastAsia="uk-UA"/>
        </w:rPr>
        <w:t>пайкою; </w:t>
      </w:r>
    </w:p>
    <w:p w:rsidR="00780CF2" w:rsidRPr="00780CF2" w:rsidRDefault="00780CF2" w:rsidP="00780CF2">
      <w:pPr>
        <w:numPr>
          <w:ilvl w:val="0"/>
          <w:numId w:val="6"/>
        </w:numPr>
        <w:shd w:val="clear" w:color="auto" w:fill="FFFFFF"/>
        <w:spacing w:before="100" w:beforeAutospacing="1" w:after="100" w:afterAutospacing="1"/>
        <w:jc w:val="both"/>
        <w:rPr>
          <w:rFonts w:ascii="Times New Roman" w:eastAsia="Times New Roman" w:hAnsi="Times New Roman" w:cs="Times New Roman"/>
          <w:color w:val="292929"/>
          <w:sz w:val="28"/>
          <w:szCs w:val="28"/>
          <w:lang w:eastAsia="uk-UA"/>
        </w:rPr>
      </w:pPr>
      <w:proofErr w:type="spellStart"/>
      <w:r w:rsidRPr="00780CF2">
        <w:rPr>
          <w:rFonts w:ascii="Times New Roman" w:eastAsia="Times New Roman" w:hAnsi="Times New Roman" w:cs="Times New Roman"/>
          <w:color w:val="292929"/>
          <w:sz w:val="28"/>
          <w:szCs w:val="28"/>
          <w:shd w:val="clear" w:color="auto" w:fill="FFFFFF"/>
          <w:lang w:eastAsia="uk-UA"/>
        </w:rPr>
        <w:t>накруткою</w:t>
      </w:r>
      <w:proofErr w:type="spellEnd"/>
      <w:r w:rsidRPr="00780CF2">
        <w:rPr>
          <w:rFonts w:ascii="Times New Roman" w:eastAsia="Times New Roman" w:hAnsi="Times New Roman" w:cs="Times New Roman"/>
          <w:color w:val="292929"/>
          <w:sz w:val="28"/>
          <w:szCs w:val="28"/>
          <w:shd w:val="clear" w:color="auto" w:fill="FFFFFF"/>
          <w:lang w:eastAsia="uk-UA"/>
        </w:rPr>
        <w:t>; </w:t>
      </w:r>
    </w:p>
    <w:p w:rsidR="00780CF2" w:rsidRPr="00780CF2" w:rsidRDefault="00780CF2" w:rsidP="00780CF2">
      <w:pPr>
        <w:numPr>
          <w:ilvl w:val="0"/>
          <w:numId w:val="6"/>
        </w:numPr>
        <w:shd w:val="clear" w:color="auto" w:fill="FFFFFF"/>
        <w:spacing w:before="100" w:beforeAutospacing="1" w:after="100" w:afterAutospacing="1"/>
        <w:jc w:val="both"/>
        <w:rPr>
          <w:rFonts w:ascii="Times New Roman" w:eastAsia="Times New Roman" w:hAnsi="Times New Roman" w:cs="Times New Roman"/>
          <w:color w:val="292929"/>
          <w:sz w:val="28"/>
          <w:szCs w:val="28"/>
          <w:lang w:eastAsia="uk-UA"/>
        </w:rPr>
      </w:pPr>
      <w:r w:rsidRPr="00780CF2">
        <w:rPr>
          <w:rFonts w:ascii="Times New Roman" w:eastAsia="Times New Roman" w:hAnsi="Times New Roman" w:cs="Times New Roman"/>
          <w:color w:val="292929"/>
          <w:sz w:val="28"/>
          <w:szCs w:val="28"/>
          <w:shd w:val="clear" w:color="auto" w:fill="FFFFFF"/>
          <w:lang w:eastAsia="uk-UA"/>
        </w:rPr>
        <w:t xml:space="preserve">обтиском деталей </w:t>
      </w:r>
      <w:proofErr w:type="spellStart"/>
      <w:r w:rsidRPr="00780CF2">
        <w:rPr>
          <w:rFonts w:ascii="Times New Roman" w:eastAsia="Times New Roman" w:hAnsi="Times New Roman" w:cs="Times New Roman"/>
          <w:color w:val="292929"/>
          <w:sz w:val="28"/>
          <w:szCs w:val="28"/>
          <w:shd w:val="clear" w:color="auto" w:fill="FFFFFF"/>
          <w:lang w:eastAsia="uk-UA"/>
        </w:rPr>
        <w:t>роз'єму</w:t>
      </w:r>
      <w:proofErr w:type="spellEnd"/>
      <w:r w:rsidRPr="00780CF2">
        <w:rPr>
          <w:rFonts w:ascii="Times New Roman" w:eastAsia="Times New Roman" w:hAnsi="Times New Roman" w:cs="Times New Roman"/>
          <w:color w:val="292929"/>
          <w:sz w:val="28"/>
          <w:szCs w:val="28"/>
          <w:shd w:val="clear" w:color="auto" w:fill="FFFFFF"/>
          <w:lang w:eastAsia="uk-UA"/>
        </w:rPr>
        <w:t xml:space="preserve"> на кабелі. </w:t>
      </w:r>
    </w:p>
    <w:p w:rsidR="00780CF2" w:rsidRPr="00780CF2" w:rsidRDefault="00780CF2" w:rsidP="00CA73BF">
      <w:pPr>
        <w:spacing w:after="0"/>
        <w:ind w:firstLine="708"/>
        <w:jc w:val="both"/>
        <w:rPr>
          <w:rFonts w:ascii="Times New Roman" w:hAnsi="Times New Roman" w:cs="Times New Roman"/>
          <w:sz w:val="28"/>
          <w:szCs w:val="28"/>
        </w:rPr>
      </w:pPr>
      <w:r w:rsidRPr="00CA73BF">
        <w:rPr>
          <w:rFonts w:ascii="Times New Roman" w:hAnsi="Times New Roman" w:cs="Times New Roman"/>
          <w:b/>
          <w:sz w:val="28"/>
          <w:szCs w:val="28"/>
        </w:rPr>
        <w:t xml:space="preserve">Коаксіальні </w:t>
      </w:r>
      <w:proofErr w:type="spellStart"/>
      <w:r w:rsidRPr="00CA73BF">
        <w:rPr>
          <w:rFonts w:ascii="Times New Roman" w:hAnsi="Times New Roman" w:cs="Times New Roman"/>
          <w:b/>
          <w:sz w:val="28"/>
          <w:szCs w:val="28"/>
        </w:rPr>
        <w:t>конектори</w:t>
      </w:r>
      <w:proofErr w:type="spellEnd"/>
      <w:r w:rsidRPr="00780CF2">
        <w:rPr>
          <w:rFonts w:ascii="Times New Roman" w:hAnsi="Times New Roman" w:cs="Times New Roman"/>
          <w:sz w:val="28"/>
          <w:szCs w:val="28"/>
        </w:rPr>
        <w:t xml:space="preserve"> - це пристрої, які застосовуються для з'єднання коаксіальних кабелів з устаткуванням або між собою. </w:t>
      </w:r>
    </w:p>
    <w:p w:rsidR="00780CF2" w:rsidRPr="00780CF2" w:rsidRDefault="00780CF2" w:rsidP="00CA73BF">
      <w:pPr>
        <w:spacing w:after="0"/>
        <w:ind w:firstLine="708"/>
        <w:jc w:val="both"/>
        <w:rPr>
          <w:rFonts w:ascii="Times New Roman" w:hAnsi="Times New Roman" w:cs="Times New Roman"/>
          <w:sz w:val="28"/>
          <w:szCs w:val="28"/>
        </w:rPr>
      </w:pPr>
      <w:r w:rsidRPr="00780CF2">
        <w:rPr>
          <w:rFonts w:ascii="Times New Roman" w:hAnsi="Times New Roman" w:cs="Times New Roman"/>
          <w:sz w:val="28"/>
          <w:szCs w:val="28"/>
        </w:rPr>
        <w:t xml:space="preserve">Кожному типу коаксіального кабелю (абонентський, дистрибутивний і магістральний) відповідає цілий набір </w:t>
      </w:r>
      <w:proofErr w:type="spellStart"/>
      <w:r w:rsidRPr="00780CF2">
        <w:rPr>
          <w:rFonts w:ascii="Times New Roman" w:hAnsi="Times New Roman" w:cs="Times New Roman"/>
          <w:sz w:val="28"/>
          <w:szCs w:val="28"/>
        </w:rPr>
        <w:t>роз'ємів</w:t>
      </w:r>
      <w:proofErr w:type="spellEnd"/>
      <w:r w:rsidRPr="00780CF2">
        <w:rPr>
          <w:rFonts w:ascii="Times New Roman" w:hAnsi="Times New Roman" w:cs="Times New Roman"/>
          <w:sz w:val="28"/>
          <w:szCs w:val="28"/>
        </w:rPr>
        <w:t>. Їх класифікуються як за типом з'єднання, так і за функціональним призначенням.</w:t>
      </w:r>
    </w:p>
    <w:p w:rsidR="00836B5F" w:rsidRDefault="00780CF2" w:rsidP="00CA73BF">
      <w:pPr>
        <w:spacing w:after="0"/>
        <w:ind w:firstLine="708"/>
        <w:jc w:val="both"/>
        <w:rPr>
          <w:rFonts w:ascii="Times New Roman" w:hAnsi="Times New Roman" w:cs="Times New Roman"/>
          <w:sz w:val="28"/>
          <w:szCs w:val="28"/>
        </w:rPr>
      </w:pPr>
      <w:r w:rsidRPr="00780CF2">
        <w:rPr>
          <w:rFonts w:ascii="Times New Roman" w:hAnsi="Times New Roman" w:cs="Times New Roman"/>
          <w:sz w:val="28"/>
          <w:szCs w:val="28"/>
        </w:rPr>
        <w:t xml:space="preserve">Найвідомішими </w:t>
      </w:r>
      <w:proofErr w:type="spellStart"/>
      <w:r w:rsidRPr="00780CF2">
        <w:rPr>
          <w:rFonts w:ascii="Times New Roman" w:hAnsi="Times New Roman" w:cs="Times New Roman"/>
          <w:sz w:val="28"/>
          <w:szCs w:val="28"/>
        </w:rPr>
        <w:t>конекторами</w:t>
      </w:r>
      <w:proofErr w:type="spellEnd"/>
      <w:r w:rsidRPr="00780CF2">
        <w:rPr>
          <w:rFonts w:ascii="Times New Roman" w:hAnsi="Times New Roman" w:cs="Times New Roman"/>
          <w:sz w:val="28"/>
          <w:szCs w:val="28"/>
        </w:rPr>
        <w:t xml:space="preserve"> є</w:t>
      </w:r>
      <w:r w:rsidR="00836B5F">
        <w:rPr>
          <w:rFonts w:ascii="Times New Roman" w:hAnsi="Times New Roman" w:cs="Times New Roman"/>
          <w:sz w:val="28"/>
          <w:szCs w:val="28"/>
        </w:rPr>
        <w:t>:</w:t>
      </w:r>
    </w:p>
    <w:p w:rsidR="00780CF2" w:rsidRPr="00780CF2" w:rsidRDefault="00780CF2" w:rsidP="00CA73BF">
      <w:pPr>
        <w:spacing w:after="0"/>
        <w:ind w:firstLine="708"/>
        <w:jc w:val="both"/>
        <w:rPr>
          <w:rFonts w:ascii="Times New Roman" w:hAnsi="Times New Roman" w:cs="Times New Roman"/>
          <w:sz w:val="28"/>
          <w:szCs w:val="28"/>
        </w:rPr>
      </w:pPr>
      <w:r w:rsidRPr="00780CF2">
        <w:rPr>
          <w:rFonts w:ascii="Times New Roman" w:hAnsi="Times New Roman" w:cs="Times New Roman"/>
          <w:sz w:val="28"/>
          <w:szCs w:val="28"/>
        </w:rPr>
        <w:t xml:space="preserve"> BNC, SMB, F, SMA, SMC, TNC, FME.</w:t>
      </w:r>
    </w:p>
    <w:p w:rsidR="005A7B88" w:rsidRPr="00780CF2" w:rsidRDefault="00780CF2" w:rsidP="00836B5F">
      <w:pPr>
        <w:spacing w:after="0"/>
        <w:ind w:firstLine="708"/>
        <w:jc w:val="both"/>
        <w:rPr>
          <w:rFonts w:ascii="Times New Roman" w:hAnsi="Times New Roman" w:cs="Times New Roman"/>
          <w:sz w:val="28"/>
          <w:szCs w:val="28"/>
        </w:rPr>
      </w:pPr>
      <w:r w:rsidRPr="00780CF2">
        <w:rPr>
          <w:rFonts w:ascii="Times New Roman" w:hAnsi="Times New Roman" w:cs="Times New Roman"/>
          <w:sz w:val="28"/>
          <w:szCs w:val="28"/>
        </w:rPr>
        <w:t xml:space="preserve">Всі сучасні коаксіальні </w:t>
      </w:r>
      <w:proofErr w:type="spellStart"/>
      <w:r w:rsidRPr="00780CF2">
        <w:rPr>
          <w:rFonts w:ascii="Times New Roman" w:hAnsi="Times New Roman" w:cs="Times New Roman"/>
          <w:sz w:val="28"/>
          <w:szCs w:val="28"/>
        </w:rPr>
        <w:t>роз'єми</w:t>
      </w:r>
      <w:proofErr w:type="spellEnd"/>
      <w:r w:rsidRPr="00780CF2">
        <w:rPr>
          <w:rFonts w:ascii="Times New Roman" w:hAnsi="Times New Roman" w:cs="Times New Roman"/>
          <w:sz w:val="28"/>
          <w:szCs w:val="28"/>
        </w:rPr>
        <w:t xml:space="preserve"> з'єднуються з кабелем тільки за рахунок механічного контакту.</w:t>
      </w:r>
    </w:p>
    <w:p w:rsidR="00EC1B70" w:rsidRDefault="00CA73BF" w:rsidP="00780CF2">
      <w:pPr>
        <w:spacing w:after="0"/>
        <w:jc w:val="center"/>
        <w:rPr>
          <w:rFonts w:ascii="Times New Roman" w:hAnsi="Times New Roman" w:cs="Times New Roman"/>
          <w:sz w:val="28"/>
          <w:szCs w:val="28"/>
        </w:rPr>
      </w:pPr>
      <w:r>
        <w:rPr>
          <w:noProof/>
          <w:lang w:eastAsia="uk-UA"/>
        </w:rPr>
        <w:drawing>
          <wp:inline distT="0" distB="0" distL="0" distR="0" wp14:anchorId="68A6C7BD" wp14:editId="040EDD90">
            <wp:extent cx="1906270" cy="1268730"/>
            <wp:effectExtent l="0" t="0" r="0" b="7620"/>
            <wp:docPr id="41" name="Рисунок 41" descr="https://1.bp.blogspot.com/-Yjqi4edMRXk/WeTpDyX_guI/AAAAAAAABKU/w3VnmDFEpwAYPReJ1lwZd0V_5F6AIjcQgCLcBGAs/s200/2296537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1.bp.blogspot.com/-Yjqi4edMRXk/WeTpDyX_guI/AAAAAAAABKU/w3VnmDFEpwAYPReJ1lwZd0V_5F6AIjcQgCLcBGAs/s200/229653777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6270" cy="1268730"/>
                    </a:xfrm>
                    <a:prstGeom prst="rect">
                      <a:avLst/>
                    </a:prstGeom>
                    <a:noFill/>
                    <a:ln>
                      <a:noFill/>
                    </a:ln>
                  </pic:spPr>
                </pic:pic>
              </a:graphicData>
            </a:graphic>
          </wp:inline>
        </w:drawing>
      </w:r>
    </w:p>
    <w:p w:rsidR="00CA73BF" w:rsidRDefault="00CA73BF" w:rsidP="00780CF2">
      <w:pPr>
        <w:spacing w:after="0"/>
        <w:jc w:val="center"/>
        <w:rPr>
          <w:rFonts w:ascii="Times New Roman" w:hAnsi="Times New Roman" w:cs="Times New Roman"/>
          <w:sz w:val="28"/>
          <w:szCs w:val="28"/>
        </w:rPr>
      </w:pPr>
    </w:p>
    <w:p w:rsidR="00CA73BF" w:rsidRPr="00CA73BF" w:rsidRDefault="00CA73BF" w:rsidP="00CA73BF">
      <w:pPr>
        <w:spacing w:after="0" w:line="240" w:lineRule="auto"/>
        <w:rPr>
          <w:rFonts w:ascii="Times New Roman" w:eastAsia="Times New Roman" w:hAnsi="Times New Roman" w:cs="Times New Roman"/>
          <w:sz w:val="24"/>
          <w:szCs w:val="24"/>
          <w:lang w:eastAsia="uk-UA"/>
        </w:rPr>
      </w:pPr>
    </w:p>
    <w:p w:rsidR="00CA73BF" w:rsidRPr="00CA73BF" w:rsidRDefault="00CA73BF" w:rsidP="00CA73BF">
      <w:pPr>
        <w:shd w:val="clear" w:color="auto" w:fill="FFFFFF"/>
        <w:spacing w:after="0" w:line="240" w:lineRule="auto"/>
        <w:jc w:val="center"/>
        <w:rPr>
          <w:rFonts w:ascii="Arial" w:eastAsia="Times New Roman" w:hAnsi="Arial" w:cs="Arial"/>
          <w:color w:val="4D4D4D"/>
          <w:sz w:val="23"/>
          <w:szCs w:val="23"/>
          <w:lang w:eastAsia="uk-UA"/>
        </w:rPr>
      </w:pPr>
      <w:r w:rsidRPr="00CA73BF">
        <w:rPr>
          <w:rFonts w:ascii="Arial" w:eastAsia="Times New Roman" w:hAnsi="Arial" w:cs="Arial"/>
          <w:noProof/>
          <w:color w:val="D80B0B"/>
          <w:sz w:val="23"/>
          <w:szCs w:val="23"/>
          <w:lang w:eastAsia="uk-UA"/>
        </w:rPr>
        <w:drawing>
          <wp:inline distT="0" distB="0" distL="0" distR="0" wp14:anchorId="1C194D6C" wp14:editId="11BBF590">
            <wp:extent cx="1526147" cy="1263316"/>
            <wp:effectExtent l="0" t="0" r="0" b="0"/>
            <wp:docPr id="42" name="Рисунок 42" descr="https://4.bp.blogspot.com/-tBhn-NYlgFs/WeTpDwA52MI/AAAAAAAABKY/l2S_PNJ55Gk3590xdQpoS-mOiTN9OImjQCLcBGAs/s200/16b1b3d3840a11e3ab1d0800278d3ceb_16b1b3d4840a11e3ab1d0800278d3ceb.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4.bp.blogspot.com/-tBhn-NYlgFs/WeTpDwA52MI/AAAAAAAABKY/l2S_PNJ55Gk3590xdQpoS-mOiTN9OImjQCLcBGAs/s200/16b1b3d3840a11e3ab1d0800278d3ceb_16b1b3d4840a11e3ab1d0800278d3ceb.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6304" cy="1263446"/>
                    </a:xfrm>
                    <a:prstGeom prst="rect">
                      <a:avLst/>
                    </a:prstGeom>
                    <a:noFill/>
                    <a:ln>
                      <a:noFill/>
                    </a:ln>
                  </pic:spPr>
                </pic:pic>
              </a:graphicData>
            </a:graphic>
          </wp:inline>
        </w:drawing>
      </w:r>
      <w:r w:rsidRPr="00CA73BF">
        <w:rPr>
          <w:rFonts w:ascii="Arial" w:eastAsia="Times New Roman" w:hAnsi="Arial" w:cs="Arial"/>
          <w:noProof/>
          <w:color w:val="D80B0B"/>
          <w:sz w:val="23"/>
          <w:szCs w:val="23"/>
          <w:lang w:eastAsia="uk-UA"/>
        </w:rPr>
        <w:drawing>
          <wp:inline distT="0" distB="0" distL="0" distR="0" wp14:anchorId="72C85A2B" wp14:editId="0B38210E">
            <wp:extent cx="1906270" cy="1268730"/>
            <wp:effectExtent l="0" t="0" r="0" b="7620"/>
            <wp:docPr id="43" name="Рисунок 43" descr="https://1.bp.blogspot.com/-Yjqi4edMRXk/WeTpDyX_guI/AAAAAAAABKU/w3VnmDFEpwAYPReJ1lwZd0V_5F6AIjcQgCLcBGAs/s200/229653777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1.bp.blogspot.com/-Yjqi4edMRXk/WeTpDyX_guI/AAAAAAAABKU/w3VnmDFEpwAYPReJ1lwZd0V_5F6AIjcQgCLcBGAs/s200/2296537775.jpg">
                      <a:hlinkClick r:id="rId40"/>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6270" cy="1268730"/>
                    </a:xfrm>
                    <a:prstGeom prst="rect">
                      <a:avLst/>
                    </a:prstGeom>
                    <a:noFill/>
                    <a:ln>
                      <a:noFill/>
                    </a:ln>
                  </pic:spPr>
                </pic:pic>
              </a:graphicData>
            </a:graphic>
          </wp:inline>
        </w:drawing>
      </w:r>
    </w:p>
    <w:p w:rsidR="00CA73BF" w:rsidRPr="00780CF2" w:rsidRDefault="00CA73BF" w:rsidP="00780CF2">
      <w:pPr>
        <w:spacing w:after="0"/>
        <w:jc w:val="center"/>
        <w:rPr>
          <w:rFonts w:ascii="Times New Roman" w:hAnsi="Times New Roman" w:cs="Times New Roman"/>
          <w:sz w:val="28"/>
          <w:szCs w:val="28"/>
        </w:rPr>
      </w:pPr>
    </w:p>
    <w:p w:rsidR="00EC1B70" w:rsidRPr="007C4FDD" w:rsidRDefault="00EC1B70" w:rsidP="005A7B88">
      <w:pPr>
        <w:shd w:val="clear" w:color="auto" w:fill="FFFFFF"/>
        <w:spacing w:before="180" w:after="180" w:line="240" w:lineRule="auto"/>
        <w:jc w:val="center"/>
        <w:rPr>
          <w:rFonts w:ascii="Times New Roman" w:eastAsia="Times New Roman" w:hAnsi="Times New Roman" w:cs="Times New Roman"/>
          <w:b/>
          <w:color w:val="333333"/>
          <w:sz w:val="28"/>
          <w:szCs w:val="28"/>
          <w:lang w:eastAsia="uk-UA"/>
        </w:rPr>
      </w:pPr>
      <w:proofErr w:type="spellStart"/>
      <w:r w:rsidRPr="007C4FDD">
        <w:rPr>
          <w:rFonts w:ascii="Times New Roman" w:eastAsia="Times New Roman" w:hAnsi="Times New Roman" w:cs="Times New Roman"/>
          <w:b/>
          <w:bCs/>
          <w:i/>
          <w:iCs/>
          <w:color w:val="333333"/>
          <w:sz w:val="28"/>
          <w:szCs w:val="28"/>
          <w:lang w:eastAsia="uk-UA"/>
        </w:rPr>
        <w:t>Основные</w:t>
      </w:r>
      <w:proofErr w:type="spellEnd"/>
      <w:r w:rsidRPr="007C4FDD">
        <w:rPr>
          <w:rFonts w:ascii="Times New Roman" w:eastAsia="Times New Roman" w:hAnsi="Times New Roman" w:cs="Times New Roman"/>
          <w:b/>
          <w:bCs/>
          <w:i/>
          <w:iCs/>
          <w:color w:val="333333"/>
          <w:sz w:val="28"/>
          <w:szCs w:val="28"/>
          <w:lang w:eastAsia="uk-UA"/>
        </w:rPr>
        <w:t xml:space="preserve"> </w:t>
      </w:r>
      <w:proofErr w:type="spellStart"/>
      <w:r w:rsidRPr="007C4FDD">
        <w:rPr>
          <w:rFonts w:ascii="Times New Roman" w:eastAsia="Times New Roman" w:hAnsi="Times New Roman" w:cs="Times New Roman"/>
          <w:b/>
          <w:bCs/>
          <w:i/>
          <w:iCs/>
          <w:color w:val="333333"/>
          <w:sz w:val="28"/>
          <w:szCs w:val="28"/>
          <w:lang w:eastAsia="uk-UA"/>
        </w:rPr>
        <w:t>типы</w:t>
      </w:r>
      <w:proofErr w:type="spellEnd"/>
      <w:r w:rsidRPr="007C4FDD">
        <w:rPr>
          <w:rFonts w:ascii="Times New Roman" w:eastAsia="Times New Roman" w:hAnsi="Times New Roman" w:cs="Times New Roman"/>
          <w:b/>
          <w:bCs/>
          <w:i/>
          <w:iCs/>
          <w:color w:val="333333"/>
          <w:sz w:val="28"/>
          <w:szCs w:val="28"/>
          <w:lang w:eastAsia="uk-UA"/>
        </w:rPr>
        <w:t xml:space="preserve"> </w:t>
      </w:r>
      <w:proofErr w:type="spellStart"/>
      <w:r w:rsidRPr="007C4FDD">
        <w:rPr>
          <w:rFonts w:ascii="Times New Roman" w:eastAsia="Times New Roman" w:hAnsi="Times New Roman" w:cs="Times New Roman"/>
          <w:b/>
          <w:bCs/>
          <w:i/>
          <w:iCs/>
          <w:color w:val="333333"/>
          <w:sz w:val="28"/>
          <w:szCs w:val="28"/>
          <w:lang w:eastAsia="uk-UA"/>
        </w:rPr>
        <w:t>кабелей</w:t>
      </w:r>
      <w:proofErr w:type="spellEnd"/>
      <w:r w:rsidRPr="007C4FDD">
        <w:rPr>
          <w:rFonts w:ascii="Times New Roman" w:eastAsia="Times New Roman" w:hAnsi="Times New Roman" w:cs="Times New Roman"/>
          <w:b/>
          <w:bCs/>
          <w:i/>
          <w:iCs/>
          <w:color w:val="333333"/>
          <w:sz w:val="28"/>
          <w:szCs w:val="28"/>
          <w:lang w:eastAsia="uk-UA"/>
        </w:rPr>
        <w:t xml:space="preserve"> по </w:t>
      </w:r>
      <w:proofErr w:type="spellStart"/>
      <w:r w:rsidRPr="007C4FDD">
        <w:rPr>
          <w:rFonts w:ascii="Times New Roman" w:eastAsia="Times New Roman" w:hAnsi="Times New Roman" w:cs="Times New Roman"/>
          <w:b/>
          <w:bCs/>
          <w:i/>
          <w:iCs/>
          <w:color w:val="333333"/>
          <w:sz w:val="28"/>
          <w:szCs w:val="28"/>
          <w:lang w:eastAsia="uk-UA"/>
        </w:rPr>
        <w:t>маркировке</w:t>
      </w:r>
      <w:proofErr w:type="spellEnd"/>
      <w:r w:rsidRPr="007C4FDD">
        <w:rPr>
          <w:rFonts w:ascii="Times New Roman" w:eastAsia="Times New Roman" w:hAnsi="Times New Roman" w:cs="Times New Roman"/>
          <w:b/>
          <w:bCs/>
          <w:i/>
          <w:iCs/>
          <w:color w:val="333333"/>
          <w:sz w:val="28"/>
          <w:szCs w:val="28"/>
          <w:lang w:eastAsia="uk-UA"/>
        </w:rPr>
        <w:t>:</w:t>
      </w:r>
    </w:p>
    <w:p w:rsidR="00EC1B70" w:rsidRPr="007C4FDD" w:rsidRDefault="00EC1B70" w:rsidP="00EC1B70">
      <w:pPr>
        <w:numPr>
          <w:ilvl w:val="0"/>
          <w:numId w:val="1"/>
        </w:numPr>
        <w:shd w:val="clear" w:color="auto" w:fill="FFFFFF"/>
        <w:spacing w:after="45" w:line="240" w:lineRule="auto"/>
        <w:ind w:left="225"/>
        <w:rPr>
          <w:rFonts w:ascii="Times New Roman" w:eastAsia="Times New Roman" w:hAnsi="Times New Roman" w:cs="Times New Roman"/>
          <w:color w:val="333333"/>
          <w:sz w:val="28"/>
          <w:szCs w:val="28"/>
          <w:lang w:eastAsia="uk-UA"/>
        </w:rPr>
      </w:pPr>
      <w:proofErr w:type="spellStart"/>
      <w:r w:rsidRPr="007C4FDD">
        <w:rPr>
          <w:rFonts w:ascii="Times New Roman" w:eastAsia="Times New Roman" w:hAnsi="Times New Roman" w:cs="Times New Roman"/>
          <w:b/>
          <w:color w:val="1F497D" w:themeColor="text2"/>
          <w:sz w:val="28"/>
          <w:szCs w:val="28"/>
          <w:lang w:eastAsia="uk-UA"/>
        </w:rPr>
        <w:t>Коаксиальный</w:t>
      </w:r>
      <w:proofErr w:type="spellEnd"/>
      <w:r w:rsidRPr="007C4FDD">
        <w:rPr>
          <w:rFonts w:ascii="Times New Roman" w:eastAsia="Times New Roman" w:hAnsi="Times New Roman" w:cs="Times New Roman"/>
          <w:b/>
          <w:color w:val="1F497D" w:themeColor="text2"/>
          <w:sz w:val="28"/>
          <w:szCs w:val="28"/>
          <w:lang w:eastAsia="uk-UA"/>
        </w:rPr>
        <w:t xml:space="preserve"> кабель RG-58 /LJ</w:t>
      </w:r>
      <w:r w:rsidRPr="007C4FDD">
        <w:rPr>
          <w:rFonts w:ascii="Times New Roman" w:eastAsia="Times New Roman" w:hAnsi="Times New Roman" w:cs="Times New Roman"/>
          <w:color w:val="1F497D" w:themeColor="text2"/>
          <w:sz w:val="28"/>
          <w:szCs w:val="28"/>
          <w:lang w:eastAsia="uk-UA"/>
        </w:rPr>
        <w:t xml:space="preserve"> </w:t>
      </w:r>
      <w:r w:rsidRPr="007C4FDD">
        <w:rPr>
          <w:rFonts w:ascii="Times New Roman" w:eastAsia="Times New Roman" w:hAnsi="Times New Roman" w:cs="Times New Roman"/>
          <w:color w:val="333333"/>
          <w:sz w:val="28"/>
          <w:szCs w:val="28"/>
          <w:lang w:eastAsia="uk-UA"/>
        </w:rPr>
        <w:t xml:space="preserve">– </w:t>
      </w:r>
      <w:proofErr w:type="spellStart"/>
      <w:r w:rsidRPr="007C4FDD">
        <w:rPr>
          <w:rFonts w:ascii="Times New Roman" w:eastAsia="Times New Roman" w:hAnsi="Times New Roman" w:cs="Times New Roman"/>
          <w:color w:val="333333"/>
          <w:sz w:val="28"/>
          <w:szCs w:val="28"/>
          <w:lang w:eastAsia="uk-UA"/>
        </w:rPr>
        <w:t>имеет</w:t>
      </w:r>
      <w:proofErr w:type="spellEnd"/>
      <w:r w:rsidRPr="007C4FDD">
        <w:rPr>
          <w:rFonts w:ascii="Times New Roman" w:eastAsia="Times New Roman" w:hAnsi="Times New Roman" w:cs="Times New Roman"/>
          <w:color w:val="333333"/>
          <w:sz w:val="28"/>
          <w:szCs w:val="28"/>
          <w:lang w:eastAsia="uk-UA"/>
        </w:rPr>
        <w:t xml:space="preserve"> </w:t>
      </w:r>
      <w:proofErr w:type="spellStart"/>
      <w:r w:rsidRPr="007C4FDD">
        <w:rPr>
          <w:rFonts w:ascii="Times New Roman" w:eastAsia="Times New Roman" w:hAnsi="Times New Roman" w:cs="Times New Roman"/>
          <w:color w:val="333333"/>
          <w:sz w:val="28"/>
          <w:szCs w:val="28"/>
          <w:lang w:eastAsia="uk-UA"/>
        </w:rPr>
        <w:t>сплошную</w:t>
      </w:r>
      <w:proofErr w:type="spellEnd"/>
      <w:r w:rsidRPr="007C4FDD">
        <w:rPr>
          <w:rFonts w:ascii="Times New Roman" w:eastAsia="Times New Roman" w:hAnsi="Times New Roman" w:cs="Times New Roman"/>
          <w:color w:val="333333"/>
          <w:sz w:val="28"/>
          <w:szCs w:val="28"/>
          <w:lang w:eastAsia="uk-UA"/>
        </w:rPr>
        <w:t xml:space="preserve"> </w:t>
      </w:r>
      <w:proofErr w:type="spellStart"/>
      <w:r w:rsidRPr="007C4FDD">
        <w:rPr>
          <w:rFonts w:ascii="Times New Roman" w:eastAsia="Times New Roman" w:hAnsi="Times New Roman" w:cs="Times New Roman"/>
          <w:color w:val="333333"/>
          <w:sz w:val="28"/>
          <w:szCs w:val="28"/>
          <w:lang w:eastAsia="uk-UA"/>
        </w:rPr>
        <w:t>медную</w:t>
      </w:r>
      <w:proofErr w:type="spellEnd"/>
      <w:r w:rsidRPr="007C4FDD">
        <w:rPr>
          <w:rFonts w:ascii="Times New Roman" w:eastAsia="Times New Roman" w:hAnsi="Times New Roman" w:cs="Times New Roman"/>
          <w:color w:val="333333"/>
          <w:sz w:val="28"/>
          <w:szCs w:val="28"/>
          <w:lang w:eastAsia="uk-UA"/>
        </w:rPr>
        <w:t xml:space="preserve"> жилу;</w:t>
      </w:r>
    </w:p>
    <w:p w:rsidR="00EC1B70" w:rsidRPr="007C4FDD" w:rsidRDefault="00EC1B70" w:rsidP="00EC1B70">
      <w:pPr>
        <w:numPr>
          <w:ilvl w:val="0"/>
          <w:numId w:val="1"/>
        </w:numPr>
        <w:shd w:val="clear" w:color="auto" w:fill="FFFFFF"/>
        <w:spacing w:after="45" w:line="240" w:lineRule="auto"/>
        <w:ind w:left="225"/>
        <w:rPr>
          <w:rFonts w:ascii="Times New Roman" w:eastAsia="Times New Roman" w:hAnsi="Times New Roman" w:cs="Times New Roman"/>
          <w:color w:val="333333"/>
          <w:sz w:val="28"/>
          <w:szCs w:val="28"/>
          <w:lang w:eastAsia="uk-UA"/>
        </w:rPr>
      </w:pPr>
      <w:proofErr w:type="spellStart"/>
      <w:r w:rsidRPr="007C4FDD">
        <w:rPr>
          <w:rFonts w:ascii="Times New Roman" w:eastAsia="Times New Roman" w:hAnsi="Times New Roman" w:cs="Times New Roman"/>
          <w:b/>
          <w:color w:val="1F497D" w:themeColor="text2"/>
          <w:sz w:val="28"/>
          <w:szCs w:val="28"/>
          <w:lang w:eastAsia="uk-UA"/>
        </w:rPr>
        <w:t>Коаксиальный</w:t>
      </w:r>
      <w:proofErr w:type="spellEnd"/>
      <w:r w:rsidRPr="007C4FDD">
        <w:rPr>
          <w:rFonts w:ascii="Times New Roman" w:eastAsia="Times New Roman" w:hAnsi="Times New Roman" w:cs="Times New Roman"/>
          <w:b/>
          <w:color w:val="1F497D" w:themeColor="text2"/>
          <w:sz w:val="28"/>
          <w:szCs w:val="28"/>
          <w:lang w:eastAsia="uk-UA"/>
        </w:rPr>
        <w:t xml:space="preserve"> кабель RG-58 A/U</w:t>
      </w:r>
      <w:r w:rsidRPr="007C4FDD">
        <w:rPr>
          <w:rFonts w:ascii="Times New Roman" w:eastAsia="Times New Roman" w:hAnsi="Times New Roman" w:cs="Times New Roman"/>
          <w:color w:val="1F497D" w:themeColor="text2"/>
          <w:sz w:val="28"/>
          <w:szCs w:val="28"/>
          <w:lang w:eastAsia="uk-UA"/>
        </w:rPr>
        <w:t xml:space="preserve"> </w:t>
      </w:r>
      <w:r w:rsidRPr="007C4FDD">
        <w:rPr>
          <w:rFonts w:ascii="Times New Roman" w:eastAsia="Times New Roman" w:hAnsi="Times New Roman" w:cs="Times New Roman"/>
          <w:color w:val="333333"/>
          <w:sz w:val="28"/>
          <w:szCs w:val="28"/>
          <w:lang w:eastAsia="uk-UA"/>
        </w:rPr>
        <w:t xml:space="preserve">– жила </w:t>
      </w:r>
      <w:proofErr w:type="spellStart"/>
      <w:r w:rsidRPr="007C4FDD">
        <w:rPr>
          <w:rFonts w:ascii="Times New Roman" w:eastAsia="Times New Roman" w:hAnsi="Times New Roman" w:cs="Times New Roman"/>
          <w:color w:val="333333"/>
          <w:sz w:val="28"/>
          <w:szCs w:val="28"/>
          <w:lang w:eastAsia="uk-UA"/>
        </w:rPr>
        <w:t>состоит</w:t>
      </w:r>
      <w:proofErr w:type="spellEnd"/>
      <w:r w:rsidRPr="007C4FDD">
        <w:rPr>
          <w:rFonts w:ascii="Times New Roman" w:eastAsia="Times New Roman" w:hAnsi="Times New Roman" w:cs="Times New Roman"/>
          <w:color w:val="333333"/>
          <w:sz w:val="28"/>
          <w:szCs w:val="28"/>
          <w:lang w:eastAsia="uk-UA"/>
        </w:rPr>
        <w:t xml:space="preserve"> </w:t>
      </w:r>
      <w:proofErr w:type="spellStart"/>
      <w:r w:rsidRPr="007C4FDD">
        <w:rPr>
          <w:rFonts w:ascii="Times New Roman" w:eastAsia="Times New Roman" w:hAnsi="Times New Roman" w:cs="Times New Roman"/>
          <w:color w:val="333333"/>
          <w:sz w:val="28"/>
          <w:szCs w:val="28"/>
          <w:lang w:eastAsia="uk-UA"/>
        </w:rPr>
        <w:t>из</w:t>
      </w:r>
      <w:proofErr w:type="spellEnd"/>
      <w:r w:rsidRPr="007C4FDD">
        <w:rPr>
          <w:rFonts w:ascii="Times New Roman" w:eastAsia="Times New Roman" w:hAnsi="Times New Roman" w:cs="Times New Roman"/>
          <w:color w:val="333333"/>
          <w:sz w:val="28"/>
          <w:szCs w:val="28"/>
          <w:lang w:eastAsia="uk-UA"/>
        </w:rPr>
        <w:t xml:space="preserve"> </w:t>
      </w:r>
      <w:proofErr w:type="spellStart"/>
      <w:r w:rsidRPr="007C4FDD">
        <w:rPr>
          <w:rFonts w:ascii="Times New Roman" w:eastAsia="Times New Roman" w:hAnsi="Times New Roman" w:cs="Times New Roman"/>
          <w:color w:val="333333"/>
          <w:sz w:val="28"/>
          <w:szCs w:val="28"/>
          <w:lang w:eastAsia="uk-UA"/>
        </w:rPr>
        <w:t>переплетенных</w:t>
      </w:r>
      <w:proofErr w:type="spellEnd"/>
      <w:r w:rsidRPr="007C4FDD">
        <w:rPr>
          <w:rFonts w:ascii="Times New Roman" w:eastAsia="Times New Roman" w:hAnsi="Times New Roman" w:cs="Times New Roman"/>
          <w:color w:val="333333"/>
          <w:sz w:val="28"/>
          <w:szCs w:val="28"/>
          <w:lang w:eastAsia="uk-UA"/>
        </w:rPr>
        <w:t xml:space="preserve"> «</w:t>
      </w:r>
      <w:proofErr w:type="spellStart"/>
      <w:r w:rsidRPr="007C4FDD">
        <w:rPr>
          <w:rFonts w:ascii="Times New Roman" w:eastAsia="Times New Roman" w:hAnsi="Times New Roman" w:cs="Times New Roman"/>
          <w:color w:val="333333"/>
          <w:sz w:val="28"/>
          <w:szCs w:val="28"/>
          <w:lang w:eastAsia="uk-UA"/>
        </w:rPr>
        <w:t>малых</w:t>
      </w:r>
      <w:proofErr w:type="spellEnd"/>
      <w:r w:rsidRPr="007C4FDD">
        <w:rPr>
          <w:rFonts w:ascii="Times New Roman" w:eastAsia="Times New Roman" w:hAnsi="Times New Roman" w:cs="Times New Roman"/>
          <w:color w:val="333333"/>
          <w:sz w:val="28"/>
          <w:szCs w:val="28"/>
          <w:lang w:eastAsia="uk-UA"/>
        </w:rPr>
        <w:t xml:space="preserve"> жил»;</w:t>
      </w:r>
    </w:p>
    <w:p w:rsidR="00EC1B70" w:rsidRPr="007C4FDD" w:rsidRDefault="00EC1B70" w:rsidP="00EC1B70">
      <w:pPr>
        <w:numPr>
          <w:ilvl w:val="0"/>
          <w:numId w:val="1"/>
        </w:numPr>
        <w:shd w:val="clear" w:color="auto" w:fill="FFFFFF"/>
        <w:spacing w:after="45" w:line="240" w:lineRule="auto"/>
        <w:ind w:left="225"/>
        <w:rPr>
          <w:rFonts w:ascii="Times New Roman" w:eastAsia="Times New Roman" w:hAnsi="Times New Roman" w:cs="Times New Roman"/>
          <w:color w:val="333333"/>
          <w:sz w:val="28"/>
          <w:szCs w:val="28"/>
          <w:lang w:eastAsia="uk-UA"/>
        </w:rPr>
      </w:pPr>
      <w:proofErr w:type="spellStart"/>
      <w:r w:rsidRPr="007C4FDD">
        <w:rPr>
          <w:rFonts w:ascii="Times New Roman" w:eastAsia="Times New Roman" w:hAnsi="Times New Roman" w:cs="Times New Roman"/>
          <w:b/>
          <w:color w:val="1F497D" w:themeColor="text2"/>
          <w:sz w:val="28"/>
          <w:szCs w:val="28"/>
          <w:lang w:eastAsia="uk-UA"/>
        </w:rPr>
        <w:t>Коаксиальный</w:t>
      </w:r>
      <w:proofErr w:type="spellEnd"/>
      <w:r w:rsidRPr="007C4FDD">
        <w:rPr>
          <w:rFonts w:ascii="Times New Roman" w:eastAsia="Times New Roman" w:hAnsi="Times New Roman" w:cs="Times New Roman"/>
          <w:b/>
          <w:color w:val="1F497D" w:themeColor="text2"/>
          <w:sz w:val="28"/>
          <w:szCs w:val="28"/>
          <w:lang w:eastAsia="uk-UA"/>
        </w:rPr>
        <w:t xml:space="preserve"> кабель RG-58 С/и</w:t>
      </w:r>
      <w:r w:rsidRPr="007C4FDD">
        <w:rPr>
          <w:rFonts w:ascii="Times New Roman" w:eastAsia="Times New Roman" w:hAnsi="Times New Roman" w:cs="Times New Roman"/>
          <w:color w:val="1F497D" w:themeColor="text2"/>
          <w:sz w:val="28"/>
          <w:szCs w:val="28"/>
          <w:lang w:eastAsia="uk-UA"/>
        </w:rPr>
        <w:t xml:space="preserve"> </w:t>
      </w:r>
      <w:r w:rsidRPr="007C4FDD">
        <w:rPr>
          <w:rFonts w:ascii="Times New Roman" w:eastAsia="Times New Roman" w:hAnsi="Times New Roman" w:cs="Times New Roman"/>
          <w:color w:val="333333"/>
          <w:sz w:val="28"/>
          <w:szCs w:val="28"/>
          <w:lang w:eastAsia="uk-UA"/>
        </w:rPr>
        <w:t xml:space="preserve">– </w:t>
      </w:r>
      <w:proofErr w:type="spellStart"/>
      <w:r w:rsidRPr="007C4FDD">
        <w:rPr>
          <w:rFonts w:ascii="Times New Roman" w:eastAsia="Times New Roman" w:hAnsi="Times New Roman" w:cs="Times New Roman"/>
          <w:color w:val="333333"/>
          <w:sz w:val="28"/>
          <w:szCs w:val="28"/>
          <w:lang w:eastAsia="uk-UA"/>
        </w:rPr>
        <w:t>военный</w:t>
      </w:r>
      <w:proofErr w:type="spellEnd"/>
      <w:r w:rsidRPr="007C4FDD">
        <w:rPr>
          <w:rFonts w:ascii="Times New Roman" w:eastAsia="Times New Roman" w:hAnsi="Times New Roman" w:cs="Times New Roman"/>
          <w:color w:val="333333"/>
          <w:sz w:val="28"/>
          <w:szCs w:val="28"/>
          <w:lang w:eastAsia="uk-UA"/>
        </w:rPr>
        <w:t xml:space="preserve"> </w:t>
      </w:r>
      <w:proofErr w:type="spellStart"/>
      <w:r w:rsidRPr="007C4FDD">
        <w:rPr>
          <w:rFonts w:ascii="Times New Roman" w:eastAsia="Times New Roman" w:hAnsi="Times New Roman" w:cs="Times New Roman"/>
          <w:color w:val="333333"/>
          <w:sz w:val="28"/>
          <w:szCs w:val="28"/>
          <w:lang w:eastAsia="uk-UA"/>
        </w:rPr>
        <w:t>вариант</w:t>
      </w:r>
      <w:proofErr w:type="spellEnd"/>
      <w:r w:rsidRPr="007C4FDD">
        <w:rPr>
          <w:rFonts w:ascii="Times New Roman" w:eastAsia="Times New Roman" w:hAnsi="Times New Roman" w:cs="Times New Roman"/>
          <w:color w:val="333333"/>
          <w:sz w:val="28"/>
          <w:szCs w:val="28"/>
          <w:lang w:eastAsia="uk-UA"/>
        </w:rPr>
        <w:t xml:space="preserve"> RG-58 A/U;</w:t>
      </w:r>
    </w:p>
    <w:p w:rsidR="00EC1B70" w:rsidRPr="007C4FDD" w:rsidRDefault="00E67DF5" w:rsidP="00EC1B70">
      <w:pPr>
        <w:numPr>
          <w:ilvl w:val="0"/>
          <w:numId w:val="1"/>
        </w:numPr>
        <w:shd w:val="clear" w:color="auto" w:fill="FFFFFF"/>
        <w:spacing w:after="45" w:line="240" w:lineRule="auto"/>
        <w:ind w:left="225"/>
        <w:rPr>
          <w:rFonts w:ascii="Times New Roman" w:eastAsia="Times New Roman" w:hAnsi="Times New Roman" w:cs="Times New Roman"/>
          <w:color w:val="333333"/>
          <w:sz w:val="28"/>
          <w:szCs w:val="28"/>
          <w:lang w:eastAsia="uk-UA"/>
        </w:rPr>
      </w:pPr>
      <w:hyperlink r:id="rId41" w:history="1">
        <w:proofErr w:type="spellStart"/>
        <w:r w:rsidR="00EC1B70" w:rsidRPr="007C4FDD">
          <w:rPr>
            <w:rFonts w:ascii="Times New Roman" w:eastAsia="Times New Roman" w:hAnsi="Times New Roman" w:cs="Times New Roman"/>
            <w:b/>
            <w:bCs/>
            <w:color w:val="015E95"/>
            <w:sz w:val="28"/>
            <w:szCs w:val="28"/>
            <w:u w:val="single"/>
            <w:lang w:eastAsia="uk-UA"/>
          </w:rPr>
          <w:t>Коаксиальный</w:t>
        </w:r>
        <w:proofErr w:type="spellEnd"/>
        <w:r w:rsidR="00EC1B70" w:rsidRPr="007C4FDD">
          <w:rPr>
            <w:rFonts w:ascii="Times New Roman" w:eastAsia="Times New Roman" w:hAnsi="Times New Roman" w:cs="Times New Roman"/>
            <w:b/>
            <w:bCs/>
            <w:color w:val="015E95"/>
            <w:sz w:val="28"/>
            <w:szCs w:val="28"/>
            <w:u w:val="single"/>
            <w:lang w:eastAsia="uk-UA"/>
          </w:rPr>
          <w:t xml:space="preserve"> кабель RG-59</w:t>
        </w:r>
      </w:hyperlink>
      <w:r w:rsidR="00EC1B70" w:rsidRPr="007C4FDD">
        <w:rPr>
          <w:rFonts w:ascii="Times New Roman" w:eastAsia="Times New Roman" w:hAnsi="Times New Roman" w:cs="Times New Roman"/>
          <w:color w:val="333333"/>
          <w:sz w:val="28"/>
          <w:szCs w:val="28"/>
          <w:lang w:eastAsia="uk-UA"/>
        </w:rPr>
        <w:t xml:space="preserve"> применяется для </w:t>
      </w:r>
      <w:proofErr w:type="spellStart"/>
      <w:r w:rsidR="00EC1B70" w:rsidRPr="007C4FDD">
        <w:rPr>
          <w:rFonts w:ascii="Times New Roman" w:eastAsia="Times New Roman" w:hAnsi="Times New Roman" w:cs="Times New Roman"/>
          <w:color w:val="333333"/>
          <w:sz w:val="28"/>
          <w:szCs w:val="28"/>
          <w:lang w:eastAsia="uk-UA"/>
        </w:rPr>
        <w:t>широкополосной</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передачи</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данных</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например</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сигнала</w:t>
      </w:r>
      <w:proofErr w:type="spellEnd"/>
      <w:r w:rsidR="00EC1B70" w:rsidRPr="007C4FDD">
        <w:rPr>
          <w:rFonts w:ascii="Times New Roman" w:eastAsia="Times New Roman" w:hAnsi="Times New Roman" w:cs="Times New Roman"/>
          <w:color w:val="333333"/>
          <w:sz w:val="28"/>
          <w:szCs w:val="28"/>
          <w:lang w:eastAsia="uk-UA"/>
        </w:rPr>
        <w:t xml:space="preserve"> кабельного ТВ);</w:t>
      </w:r>
    </w:p>
    <w:p w:rsidR="00EC1B70" w:rsidRPr="007C4FDD" w:rsidRDefault="00E67DF5" w:rsidP="00EC1B70">
      <w:pPr>
        <w:numPr>
          <w:ilvl w:val="0"/>
          <w:numId w:val="1"/>
        </w:numPr>
        <w:shd w:val="clear" w:color="auto" w:fill="FFFFFF"/>
        <w:spacing w:after="45" w:line="240" w:lineRule="auto"/>
        <w:ind w:left="225"/>
        <w:rPr>
          <w:rFonts w:ascii="Times New Roman" w:eastAsia="Times New Roman" w:hAnsi="Times New Roman" w:cs="Times New Roman"/>
          <w:color w:val="333333"/>
          <w:sz w:val="28"/>
          <w:szCs w:val="28"/>
          <w:lang w:eastAsia="uk-UA"/>
        </w:rPr>
      </w:pPr>
      <w:hyperlink r:id="rId42" w:history="1">
        <w:proofErr w:type="spellStart"/>
        <w:r w:rsidR="00EC1B70" w:rsidRPr="007C4FDD">
          <w:rPr>
            <w:rFonts w:ascii="Times New Roman" w:eastAsia="Times New Roman" w:hAnsi="Times New Roman" w:cs="Times New Roman"/>
            <w:b/>
            <w:bCs/>
            <w:color w:val="015E95"/>
            <w:sz w:val="28"/>
            <w:szCs w:val="28"/>
            <w:u w:val="single"/>
            <w:lang w:eastAsia="uk-UA"/>
          </w:rPr>
          <w:t>Коаксиальный</w:t>
        </w:r>
        <w:proofErr w:type="spellEnd"/>
        <w:r w:rsidR="00EC1B70" w:rsidRPr="007C4FDD">
          <w:rPr>
            <w:rFonts w:ascii="Times New Roman" w:eastAsia="Times New Roman" w:hAnsi="Times New Roman" w:cs="Times New Roman"/>
            <w:b/>
            <w:bCs/>
            <w:color w:val="015E95"/>
            <w:sz w:val="28"/>
            <w:szCs w:val="28"/>
            <w:u w:val="single"/>
            <w:lang w:eastAsia="uk-UA"/>
          </w:rPr>
          <w:t xml:space="preserve"> кабель RG-6</w:t>
        </w:r>
      </w:hyperlink>
      <w:r w:rsidR="00EC1B70" w:rsidRPr="007C4FDD">
        <w:rPr>
          <w:rFonts w:ascii="Times New Roman" w:eastAsia="Times New Roman" w:hAnsi="Times New Roman" w:cs="Times New Roman"/>
          <w:color w:val="333333"/>
          <w:sz w:val="28"/>
          <w:szCs w:val="28"/>
          <w:lang w:eastAsia="uk-UA"/>
        </w:rPr>
        <w:t xml:space="preserve"> также </w:t>
      </w:r>
      <w:proofErr w:type="spellStart"/>
      <w:r w:rsidR="00EC1B70" w:rsidRPr="007C4FDD">
        <w:rPr>
          <w:rFonts w:ascii="Times New Roman" w:eastAsia="Times New Roman" w:hAnsi="Times New Roman" w:cs="Times New Roman"/>
          <w:color w:val="333333"/>
          <w:sz w:val="28"/>
          <w:szCs w:val="28"/>
          <w:lang w:eastAsia="uk-UA"/>
        </w:rPr>
        <w:t>является</w:t>
      </w:r>
      <w:proofErr w:type="spellEnd"/>
      <w:r w:rsidR="00EC1B70" w:rsidRPr="007C4FDD">
        <w:rPr>
          <w:rFonts w:ascii="Times New Roman" w:eastAsia="Times New Roman" w:hAnsi="Times New Roman" w:cs="Times New Roman"/>
          <w:color w:val="333333"/>
          <w:sz w:val="28"/>
          <w:szCs w:val="28"/>
          <w:lang w:eastAsia="uk-UA"/>
        </w:rPr>
        <w:t xml:space="preserve"> кабелем для </w:t>
      </w:r>
      <w:proofErr w:type="spellStart"/>
      <w:r w:rsidR="00EC1B70" w:rsidRPr="007C4FDD">
        <w:rPr>
          <w:rFonts w:ascii="Times New Roman" w:eastAsia="Times New Roman" w:hAnsi="Times New Roman" w:cs="Times New Roman"/>
          <w:color w:val="333333"/>
          <w:sz w:val="28"/>
          <w:szCs w:val="28"/>
          <w:lang w:eastAsia="uk-UA"/>
        </w:rPr>
        <w:t>высокочастотной</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передачи</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имеет</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больший</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диаметр</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нежели</w:t>
      </w:r>
      <w:proofErr w:type="spellEnd"/>
      <w:r w:rsidR="00EC1B70" w:rsidRPr="007C4FDD">
        <w:rPr>
          <w:rFonts w:ascii="Times New Roman" w:eastAsia="Times New Roman" w:hAnsi="Times New Roman" w:cs="Times New Roman"/>
          <w:color w:val="333333"/>
          <w:sz w:val="28"/>
          <w:szCs w:val="28"/>
          <w:lang w:eastAsia="uk-UA"/>
        </w:rPr>
        <w:t xml:space="preserve"> RG-59, </w:t>
      </w:r>
      <w:proofErr w:type="spellStart"/>
      <w:r w:rsidR="00EC1B70" w:rsidRPr="007C4FDD">
        <w:rPr>
          <w:rFonts w:ascii="Times New Roman" w:eastAsia="Times New Roman" w:hAnsi="Times New Roman" w:cs="Times New Roman"/>
          <w:color w:val="333333"/>
          <w:sz w:val="28"/>
          <w:szCs w:val="28"/>
          <w:lang w:eastAsia="uk-UA"/>
        </w:rPr>
        <w:t>но</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тоже</w:t>
      </w:r>
      <w:proofErr w:type="spellEnd"/>
      <w:r w:rsidR="00EC1B70" w:rsidRPr="007C4FDD">
        <w:rPr>
          <w:rFonts w:ascii="Times New Roman" w:eastAsia="Times New Roman" w:hAnsi="Times New Roman" w:cs="Times New Roman"/>
          <w:color w:val="333333"/>
          <w:sz w:val="28"/>
          <w:szCs w:val="28"/>
          <w:lang w:eastAsia="uk-UA"/>
        </w:rPr>
        <w:t xml:space="preserve"> с </w:t>
      </w:r>
      <w:proofErr w:type="spellStart"/>
      <w:r w:rsidR="00EC1B70" w:rsidRPr="007C4FDD">
        <w:rPr>
          <w:rFonts w:ascii="Times New Roman" w:eastAsia="Times New Roman" w:hAnsi="Times New Roman" w:cs="Times New Roman"/>
          <w:color w:val="333333"/>
          <w:sz w:val="28"/>
          <w:szCs w:val="28"/>
          <w:lang w:eastAsia="uk-UA"/>
        </w:rPr>
        <w:t>успехом</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используется</w:t>
      </w:r>
      <w:proofErr w:type="spellEnd"/>
      <w:r w:rsidR="00EC1B70" w:rsidRPr="007C4FDD">
        <w:rPr>
          <w:rFonts w:ascii="Times New Roman" w:eastAsia="Times New Roman" w:hAnsi="Times New Roman" w:cs="Times New Roman"/>
          <w:color w:val="333333"/>
          <w:sz w:val="28"/>
          <w:szCs w:val="28"/>
          <w:lang w:eastAsia="uk-UA"/>
        </w:rPr>
        <w:t xml:space="preserve"> для </w:t>
      </w:r>
      <w:proofErr w:type="spellStart"/>
      <w:r w:rsidR="00EC1B70" w:rsidRPr="007C4FDD">
        <w:rPr>
          <w:rFonts w:ascii="Times New Roman" w:eastAsia="Times New Roman" w:hAnsi="Times New Roman" w:cs="Times New Roman"/>
          <w:color w:val="333333"/>
          <w:sz w:val="28"/>
          <w:szCs w:val="28"/>
          <w:lang w:eastAsia="uk-UA"/>
        </w:rPr>
        <w:t>широкополосной</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передачи</w:t>
      </w:r>
      <w:proofErr w:type="spellEnd"/>
      <w:r w:rsidR="00EC1B70" w:rsidRPr="007C4FDD">
        <w:rPr>
          <w:rFonts w:ascii="Times New Roman" w:eastAsia="Times New Roman" w:hAnsi="Times New Roman" w:cs="Times New Roman"/>
          <w:color w:val="333333"/>
          <w:sz w:val="28"/>
          <w:szCs w:val="28"/>
          <w:lang w:eastAsia="uk-UA"/>
        </w:rPr>
        <w:t>;</w:t>
      </w:r>
    </w:p>
    <w:p w:rsidR="00EC1B70" w:rsidRPr="007C4FDD" w:rsidRDefault="00E67DF5" w:rsidP="00EC1B70">
      <w:pPr>
        <w:numPr>
          <w:ilvl w:val="0"/>
          <w:numId w:val="1"/>
        </w:numPr>
        <w:shd w:val="clear" w:color="auto" w:fill="FFFFFF"/>
        <w:spacing w:after="45" w:line="240" w:lineRule="auto"/>
        <w:ind w:left="225"/>
        <w:rPr>
          <w:rFonts w:ascii="Times New Roman" w:eastAsia="Times New Roman" w:hAnsi="Times New Roman" w:cs="Times New Roman"/>
          <w:color w:val="333333"/>
          <w:sz w:val="28"/>
          <w:szCs w:val="28"/>
          <w:lang w:eastAsia="uk-UA"/>
        </w:rPr>
      </w:pPr>
      <w:hyperlink r:id="rId43" w:history="1">
        <w:r w:rsidR="00EC1B70" w:rsidRPr="007C4FDD">
          <w:rPr>
            <w:rFonts w:ascii="Times New Roman" w:eastAsia="Times New Roman" w:hAnsi="Times New Roman" w:cs="Times New Roman"/>
            <w:b/>
            <w:bCs/>
            <w:color w:val="015E95"/>
            <w:sz w:val="28"/>
            <w:szCs w:val="28"/>
            <w:u w:val="single"/>
            <w:lang w:eastAsia="uk-UA"/>
          </w:rPr>
          <w:t xml:space="preserve">Кабель </w:t>
        </w:r>
        <w:proofErr w:type="spellStart"/>
        <w:r w:rsidR="00EC1B70" w:rsidRPr="007C4FDD">
          <w:rPr>
            <w:rFonts w:ascii="Times New Roman" w:eastAsia="Times New Roman" w:hAnsi="Times New Roman" w:cs="Times New Roman"/>
            <w:b/>
            <w:bCs/>
            <w:color w:val="015E95"/>
            <w:sz w:val="28"/>
            <w:szCs w:val="28"/>
            <w:u w:val="single"/>
            <w:lang w:eastAsia="uk-UA"/>
          </w:rPr>
          <w:t>коаксиальный</w:t>
        </w:r>
        <w:proofErr w:type="spellEnd"/>
        <w:r w:rsidR="00EC1B70" w:rsidRPr="007C4FDD">
          <w:rPr>
            <w:rFonts w:ascii="Times New Roman" w:eastAsia="Times New Roman" w:hAnsi="Times New Roman" w:cs="Times New Roman"/>
            <w:b/>
            <w:bCs/>
            <w:color w:val="015E95"/>
            <w:sz w:val="28"/>
            <w:szCs w:val="28"/>
            <w:u w:val="single"/>
            <w:lang w:eastAsia="uk-UA"/>
          </w:rPr>
          <w:t xml:space="preserve"> RG-11</w:t>
        </w:r>
      </w:hyperlink>
      <w:r w:rsidR="00EC1B70" w:rsidRPr="007C4FDD">
        <w:rPr>
          <w:rFonts w:ascii="Times New Roman" w:eastAsia="Times New Roman" w:hAnsi="Times New Roman" w:cs="Times New Roman"/>
          <w:b/>
          <w:bCs/>
          <w:color w:val="333333"/>
          <w:sz w:val="28"/>
          <w:szCs w:val="28"/>
          <w:lang w:eastAsia="uk-UA"/>
        </w:rPr>
        <w:t> – </w:t>
      </w:r>
      <w:r w:rsidR="00EC1B70" w:rsidRPr="007C4FDD">
        <w:rPr>
          <w:rFonts w:ascii="Times New Roman" w:eastAsia="Times New Roman" w:hAnsi="Times New Roman" w:cs="Times New Roman"/>
          <w:color w:val="333333"/>
          <w:sz w:val="28"/>
          <w:szCs w:val="28"/>
          <w:lang w:eastAsia="uk-UA"/>
        </w:rPr>
        <w:t>широкополосный</w:t>
      </w:r>
      <w:r w:rsidR="00EC1B70" w:rsidRPr="007C4FDD">
        <w:rPr>
          <w:rFonts w:ascii="Times New Roman" w:eastAsia="Times New Roman" w:hAnsi="Times New Roman" w:cs="Times New Roman"/>
          <w:b/>
          <w:bCs/>
          <w:color w:val="333333"/>
          <w:sz w:val="28"/>
          <w:szCs w:val="28"/>
          <w:lang w:eastAsia="uk-UA"/>
        </w:rPr>
        <w:t>,</w:t>
      </w:r>
      <w:proofErr w:type="spellStart"/>
      <w:r w:rsidR="00EC1B70" w:rsidRPr="007C4FDD">
        <w:rPr>
          <w:rFonts w:ascii="Times New Roman" w:eastAsia="Times New Roman" w:hAnsi="Times New Roman" w:cs="Times New Roman"/>
          <w:b/>
          <w:bCs/>
          <w:color w:val="333333"/>
          <w:sz w:val="28"/>
          <w:szCs w:val="28"/>
          <w:lang w:eastAsia="uk-UA"/>
        </w:rPr>
        <w:t> </w:t>
      </w:r>
      <w:r w:rsidR="00EC1B70" w:rsidRPr="007C4FDD">
        <w:rPr>
          <w:rFonts w:ascii="Times New Roman" w:eastAsia="Times New Roman" w:hAnsi="Times New Roman" w:cs="Times New Roman"/>
          <w:color w:val="333333"/>
          <w:sz w:val="28"/>
          <w:szCs w:val="28"/>
          <w:lang w:eastAsia="uk-UA"/>
        </w:rPr>
        <w:t>используетс</w:t>
      </w:r>
      <w:proofErr w:type="spellEnd"/>
      <w:r w:rsidR="00EC1B70" w:rsidRPr="007C4FDD">
        <w:rPr>
          <w:rFonts w:ascii="Times New Roman" w:eastAsia="Times New Roman" w:hAnsi="Times New Roman" w:cs="Times New Roman"/>
          <w:color w:val="333333"/>
          <w:sz w:val="28"/>
          <w:szCs w:val="28"/>
          <w:lang w:eastAsia="uk-UA"/>
        </w:rPr>
        <w:t xml:space="preserve">я в </w:t>
      </w:r>
      <w:proofErr w:type="spellStart"/>
      <w:r w:rsidR="00EC1B70" w:rsidRPr="007C4FDD">
        <w:rPr>
          <w:rFonts w:ascii="Times New Roman" w:eastAsia="Times New Roman" w:hAnsi="Times New Roman" w:cs="Times New Roman"/>
          <w:color w:val="333333"/>
          <w:sz w:val="28"/>
          <w:szCs w:val="28"/>
          <w:lang w:eastAsia="uk-UA"/>
        </w:rPr>
        <w:t>качестве</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магистрального</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кабеля</w:t>
      </w:r>
      <w:proofErr w:type="spellEnd"/>
      <w:r w:rsidR="00EC1B70" w:rsidRPr="007C4FDD">
        <w:rPr>
          <w:rFonts w:ascii="Times New Roman" w:eastAsia="Times New Roman" w:hAnsi="Times New Roman" w:cs="Times New Roman"/>
          <w:color w:val="333333"/>
          <w:sz w:val="28"/>
          <w:szCs w:val="28"/>
          <w:lang w:eastAsia="uk-UA"/>
        </w:rPr>
        <w:t xml:space="preserve"> для ТВ </w:t>
      </w:r>
      <w:proofErr w:type="spellStart"/>
      <w:r w:rsidR="00EC1B70" w:rsidRPr="007C4FDD">
        <w:rPr>
          <w:rFonts w:ascii="Times New Roman" w:eastAsia="Times New Roman" w:hAnsi="Times New Roman" w:cs="Times New Roman"/>
          <w:color w:val="333333"/>
          <w:sz w:val="28"/>
          <w:szCs w:val="28"/>
          <w:lang w:eastAsia="uk-UA"/>
        </w:rPr>
        <w:t>сетей</w:t>
      </w:r>
      <w:proofErr w:type="spellEnd"/>
      <w:r w:rsidR="00EC1B70" w:rsidRPr="007C4FDD">
        <w:rPr>
          <w:rFonts w:ascii="Times New Roman" w:eastAsia="Times New Roman" w:hAnsi="Times New Roman" w:cs="Times New Roman"/>
          <w:color w:val="333333"/>
          <w:sz w:val="28"/>
          <w:szCs w:val="28"/>
          <w:lang w:eastAsia="uk-UA"/>
        </w:rPr>
        <w:t>;</w:t>
      </w:r>
    </w:p>
    <w:p w:rsidR="00EC1B70" w:rsidRPr="007C4FDD" w:rsidRDefault="00E67DF5" w:rsidP="00EC1B70">
      <w:pPr>
        <w:numPr>
          <w:ilvl w:val="0"/>
          <w:numId w:val="1"/>
        </w:numPr>
        <w:shd w:val="clear" w:color="auto" w:fill="FFFFFF"/>
        <w:spacing w:after="45" w:line="240" w:lineRule="auto"/>
        <w:ind w:left="225"/>
        <w:rPr>
          <w:rFonts w:ascii="Times New Roman" w:eastAsia="Times New Roman" w:hAnsi="Times New Roman" w:cs="Times New Roman"/>
          <w:color w:val="333333"/>
          <w:sz w:val="28"/>
          <w:szCs w:val="28"/>
          <w:lang w:eastAsia="uk-UA"/>
        </w:rPr>
      </w:pPr>
      <w:hyperlink r:id="rId44" w:history="1">
        <w:r w:rsidR="00EC1B70" w:rsidRPr="007C4FDD">
          <w:rPr>
            <w:rFonts w:ascii="Times New Roman" w:eastAsia="Times New Roman" w:hAnsi="Times New Roman" w:cs="Times New Roman"/>
            <w:b/>
            <w:bCs/>
            <w:color w:val="015E95"/>
            <w:sz w:val="28"/>
            <w:szCs w:val="28"/>
            <w:u w:val="single"/>
            <w:lang w:eastAsia="uk-UA"/>
          </w:rPr>
          <w:t xml:space="preserve">Кабель </w:t>
        </w:r>
        <w:proofErr w:type="spellStart"/>
        <w:r w:rsidR="00EC1B70" w:rsidRPr="007C4FDD">
          <w:rPr>
            <w:rFonts w:ascii="Times New Roman" w:eastAsia="Times New Roman" w:hAnsi="Times New Roman" w:cs="Times New Roman"/>
            <w:b/>
            <w:bCs/>
            <w:color w:val="015E95"/>
            <w:sz w:val="28"/>
            <w:szCs w:val="28"/>
            <w:u w:val="single"/>
            <w:lang w:eastAsia="uk-UA"/>
          </w:rPr>
          <w:t>коаксиальный</w:t>
        </w:r>
        <w:proofErr w:type="spellEnd"/>
        <w:r w:rsidR="00EC1B70" w:rsidRPr="007C4FDD">
          <w:rPr>
            <w:rFonts w:ascii="Times New Roman" w:eastAsia="Times New Roman" w:hAnsi="Times New Roman" w:cs="Times New Roman"/>
            <w:b/>
            <w:bCs/>
            <w:color w:val="015E95"/>
            <w:sz w:val="28"/>
            <w:szCs w:val="28"/>
            <w:u w:val="single"/>
            <w:lang w:eastAsia="uk-UA"/>
          </w:rPr>
          <w:t xml:space="preserve"> RG-213</w:t>
        </w:r>
      </w:hyperlink>
      <w:r w:rsidR="00EC1B70" w:rsidRPr="007C4FDD">
        <w:rPr>
          <w:rFonts w:ascii="Times New Roman" w:eastAsia="Times New Roman" w:hAnsi="Times New Roman" w:cs="Times New Roman"/>
          <w:b/>
          <w:bCs/>
          <w:color w:val="333333"/>
          <w:sz w:val="28"/>
          <w:szCs w:val="28"/>
          <w:lang w:eastAsia="uk-UA"/>
        </w:rPr>
        <w:t> – </w:t>
      </w:r>
      <w:r w:rsidR="00EC1B70" w:rsidRPr="007C4FDD">
        <w:rPr>
          <w:rFonts w:ascii="Times New Roman" w:eastAsia="Times New Roman" w:hAnsi="Times New Roman" w:cs="Times New Roman"/>
          <w:color w:val="333333"/>
          <w:sz w:val="28"/>
          <w:szCs w:val="28"/>
          <w:lang w:eastAsia="uk-UA"/>
        </w:rPr>
        <w:t xml:space="preserve">применяется для </w:t>
      </w:r>
      <w:proofErr w:type="spellStart"/>
      <w:r w:rsidR="00EC1B70" w:rsidRPr="007C4FDD">
        <w:rPr>
          <w:rFonts w:ascii="Times New Roman" w:eastAsia="Times New Roman" w:hAnsi="Times New Roman" w:cs="Times New Roman"/>
          <w:color w:val="333333"/>
          <w:sz w:val="28"/>
          <w:szCs w:val="28"/>
          <w:lang w:eastAsia="uk-UA"/>
        </w:rPr>
        <w:t>передачи</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сигнала</w:t>
      </w:r>
      <w:proofErr w:type="spellEnd"/>
      <w:r w:rsidR="00EC1B70" w:rsidRPr="007C4FDD">
        <w:rPr>
          <w:rFonts w:ascii="Times New Roman" w:eastAsia="Times New Roman" w:hAnsi="Times New Roman" w:cs="Times New Roman"/>
          <w:color w:val="333333"/>
          <w:sz w:val="28"/>
          <w:szCs w:val="28"/>
          <w:lang w:eastAsia="uk-UA"/>
        </w:rPr>
        <w:t xml:space="preserve"> в </w:t>
      </w:r>
      <w:proofErr w:type="spellStart"/>
      <w:r w:rsidR="00EC1B70" w:rsidRPr="007C4FDD">
        <w:rPr>
          <w:rFonts w:ascii="Times New Roman" w:eastAsia="Times New Roman" w:hAnsi="Times New Roman" w:cs="Times New Roman"/>
          <w:color w:val="333333"/>
          <w:sz w:val="28"/>
          <w:szCs w:val="28"/>
          <w:lang w:eastAsia="uk-UA"/>
        </w:rPr>
        <w:t>самых</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разных</w:t>
      </w:r>
      <w:proofErr w:type="spellEnd"/>
      <w:r w:rsidR="00EC1B70" w:rsidRPr="007C4FDD">
        <w:rPr>
          <w:rFonts w:ascii="Times New Roman" w:eastAsia="Times New Roman" w:hAnsi="Times New Roman" w:cs="Times New Roman"/>
          <w:color w:val="333333"/>
          <w:sz w:val="28"/>
          <w:szCs w:val="28"/>
          <w:lang w:eastAsia="uk-UA"/>
        </w:rPr>
        <w:t xml:space="preserve"> областях, </w:t>
      </w:r>
      <w:proofErr w:type="spellStart"/>
      <w:r w:rsidR="00EC1B70" w:rsidRPr="007C4FDD">
        <w:rPr>
          <w:rFonts w:ascii="Times New Roman" w:eastAsia="Times New Roman" w:hAnsi="Times New Roman" w:cs="Times New Roman"/>
          <w:color w:val="333333"/>
          <w:sz w:val="28"/>
          <w:szCs w:val="28"/>
          <w:lang w:eastAsia="uk-UA"/>
        </w:rPr>
        <w:t>широкополосный</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отлично</w:t>
      </w:r>
      <w:proofErr w:type="spellEnd"/>
      <w:r w:rsidR="00EC1B70" w:rsidRPr="007C4FDD">
        <w:rPr>
          <w:rFonts w:ascii="Times New Roman" w:eastAsia="Times New Roman" w:hAnsi="Times New Roman" w:cs="Times New Roman"/>
          <w:color w:val="333333"/>
          <w:sz w:val="28"/>
          <w:szCs w:val="28"/>
          <w:lang w:eastAsia="uk-UA"/>
        </w:rPr>
        <w:t xml:space="preserve"> </w:t>
      </w:r>
      <w:proofErr w:type="spellStart"/>
      <w:r w:rsidR="00EC1B70" w:rsidRPr="007C4FDD">
        <w:rPr>
          <w:rFonts w:ascii="Times New Roman" w:eastAsia="Times New Roman" w:hAnsi="Times New Roman" w:cs="Times New Roman"/>
          <w:color w:val="333333"/>
          <w:sz w:val="28"/>
          <w:szCs w:val="28"/>
          <w:lang w:eastAsia="uk-UA"/>
        </w:rPr>
        <w:t>защищенный</w:t>
      </w:r>
      <w:proofErr w:type="spellEnd"/>
      <w:r w:rsidR="00EC1B70" w:rsidRPr="007C4FDD">
        <w:rPr>
          <w:rFonts w:ascii="Times New Roman" w:eastAsia="Times New Roman" w:hAnsi="Times New Roman" w:cs="Times New Roman"/>
          <w:color w:val="333333"/>
          <w:sz w:val="28"/>
          <w:szCs w:val="28"/>
          <w:lang w:eastAsia="uk-UA"/>
        </w:rPr>
        <w:t>.</w:t>
      </w:r>
    </w:p>
    <w:p w:rsidR="00EC1B70" w:rsidRDefault="00EC1B70" w:rsidP="00382648">
      <w:pPr>
        <w:jc w:val="center"/>
        <w:rPr>
          <w:rFonts w:ascii="Times New Roman" w:hAnsi="Times New Roman" w:cs="Times New Roman"/>
          <w:b/>
          <w:sz w:val="28"/>
          <w:szCs w:val="28"/>
        </w:rPr>
      </w:pPr>
    </w:p>
    <w:p w:rsidR="00C55CD1" w:rsidRDefault="00C55CD1" w:rsidP="00382648">
      <w:pPr>
        <w:jc w:val="center"/>
        <w:rPr>
          <w:rFonts w:ascii="Times New Roman" w:hAnsi="Times New Roman" w:cs="Times New Roman"/>
          <w:b/>
          <w:sz w:val="28"/>
          <w:szCs w:val="28"/>
        </w:rPr>
      </w:pPr>
      <w:r w:rsidRPr="00703FB7">
        <w:rPr>
          <w:rFonts w:ascii="Arial" w:eastAsia="Times New Roman" w:hAnsi="Arial" w:cs="Arial"/>
          <w:noProof/>
          <w:color w:val="5A5A5A"/>
          <w:sz w:val="24"/>
          <w:szCs w:val="24"/>
          <w:lang w:eastAsia="uk-UA"/>
        </w:rPr>
        <w:drawing>
          <wp:inline distT="0" distB="0" distL="0" distR="0" wp14:anchorId="03E05ADF" wp14:editId="510AC1CD">
            <wp:extent cx="1809750" cy="4095750"/>
            <wp:effectExtent l="0" t="0" r="0" b="0"/>
            <wp:docPr id="2" name="Рисунок 2" descr="Виды коаксиального каб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ды коаксиального кабел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0" cy="4095750"/>
                    </a:xfrm>
                    <a:prstGeom prst="rect">
                      <a:avLst/>
                    </a:prstGeom>
                    <a:noFill/>
                    <a:ln>
                      <a:noFill/>
                    </a:ln>
                  </pic:spPr>
                </pic:pic>
              </a:graphicData>
            </a:graphic>
          </wp:inline>
        </w:drawing>
      </w:r>
    </w:p>
    <w:p w:rsidR="00C55CD1" w:rsidRDefault="00C55CD1" w:rsidP="00382648">
      <w:pPr>
        <w:jc w:val="center"/>
        <w:rPr>
          <w:rFonts w:ascii="Times New Roman" w:hAnsi="Times New Roman" w:cs="Times New Roman"/>
          <w:b/>
          <w:sz w:val="28"/>
          <w:szCs w:val="28"/>
        </w:rPr>
      </w:pPr>
    </w:p>
    <w:p w:rsidR="00C55CD1" w:rsidRDefault="00C55CD1" w:rsidP="00382648">
      <w:pPr>
        <w:jc w:val="center"/>
        <w:rPr>
          <w:rFonts w:ascii="Times New Roman" w:hAnsi="Times New Roman" w:cs="Times New Roman"/>
          <w:b/>
          <w:sz w:val="28"/>
          <w:szCs w:val="28"/>
        </w:rPr>
      </w:pPr>
      <w:r w:rsidRPr="00703FB7">
        <w:rPr>
          <w:rFonts w:ascii="Arial" w:eastAsia="Times New Roman" w:hAnsi="Arial" w:cs="Arial"/>
          <w:b/>
          <w:bCs/>
          <w:noProof/>
          <w:color w:val="5A5A5A"/>
          <w:sz w:val="24"/>
          <w:szCs w:val="24"/>
          <w:lang w:eastAsia="uk-UA"/>
        </w:rPr>
        <w:drawing>
          <wp:inline distT="0" distB="0" distL="0" distR="0" wp14:anchorId="59258B10" wp14:editId="1054D62F">
            <wp:extent cx="4150351" cy="2772435"/>
            <wp:effectExtent l="0" t="0" r="3175" b="8890"/>
            <wp:docPr id="3" name="Рисунок 3" descr="SAT-703, SAT-50, RG-6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T-703, SAT-50, RG-6 купит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0702" cy="2772669"/>
                    </a:xfrm>
                    <a:prstGeom prst="rect">
                      <a:avLst/>
                    </a:prstGeom>
                    <a:noFill/>
                    <a:ln>
                      <a:noFill/>
                    </a:ln>
                  </pic:spPr>
                </pic:pic>
              </a:graphicData>
            </a:graphic>
          </wp:inline>
        </w:drawing>
      </w:r>
    </w:p>
    <w:p w:rsidR="00C55CD1" w:rsidRDefault="00C55CD1" w:rsidP="00382648">
      <w:pPr>
        <w:jc w:val="center"/>
        <w:rPr>
          <w:rFonts w:ascii="Times New Roman" w:hAnsi="Times New Roman" w:cs="Times New Roman"/>
          <w:b/>
          <w:sz w:val="28"/>
          <w:szCs w:val="28"/>
        </w:rPr>
      </w:pPr>
      <w:r w:rsidRPr="00703FB7">
        <w:rPr>
          <w:rFonts w:ascii="Arial" w:eastAsia="Times New Roman" w:hAnsi="Arial" w:cs="Arial"/>
          <w:noProof/>
          <w:color w:val="5A5A5A"/>
          <w:sz w:val="24"/>
          <w:szCs w:val="24"/>
          <w:lang w:eastAsia="uk-UA"/>
        </w:rPr>
        <w:drawing>
          <wp:inline distT="0" distB="0" distL="0" distR="0" wp14:anchorId="01C8E9FA" wp14:editId="13C4DAFD">
            <wp:extent cx="1905000" cy="1495425"/>
            <wp:effectExtent l="0" t="0" r="0" b="9525"/>
            <wp:docPr id="4" name="Рисунок 4" descr="Медный коаксиальный к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дный коаксиальный кабел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inline>
        </w:drawing>
      </w:r>
    </w:p>
    <w:p w:rsidR="00C55CD1" w:rsidRDefault="00C55CD1" w:rsidP="00382648">
      <w:pPr>
        <w:jc w:val="center"/>
        <w:rPr>
          <w:rFonts w:ascii="Times New Roman" w:hAnsi="Times New Roman" w:cs="Times New Roman"/>
          <w:b/>
          <w:sz w:val="28"/>
          <w:szCs w:val="28"/>
        </w:rPr>
      </w:pPr>
      <w:r w:rsidRPr="00703FB7">
        <w:rPr>
          <w:rFonts w:ascii="PT Serif" w:eastAsia="Times New Roman" w:hAnsi="PT Serif" w:cs="Times New Roman"/>
          <w:noProof/>
          <w:color w:val="444444"/>
          <w:sz w:val="24"/>
          <w:szCs w:val="24"/>
          <w:lang w:eastAsia="uk-UA"/>
        </w:rPr>
        <w:drawing>
          <wp:inline distT="0" distB="0" distL="0" distR="0" wp14:anchorId="7ABAE0D7" wp14:editId="6E50A4BE">
            <wp:extent cx="4619625" cy="2486025"/>
            <wp:effectExtent l="0" t="0" r="9525" b="9525"/>
            <wp:docPr id="5" name="Рисунок 5" descr="koaksialnye-kabe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aksialnye-kabeli-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9625" cy="2486025"/>
                    </a:xfrm>
                    <a:prstGeom prst="rect">
                      <a:avLst/>
                    </a:prstGeom>
                    <a:noFill/>
                    <a:ln>
                      <a:noFill/>
                    </a:ln>
                  </pic:spPr>
                </pic:pic>
              </a:graphicData>
            </a:graphic>
          </wp:inline>
        </w:drawing>
      </w:r>
    </w:p>
    <w:p w:rsidR="00C55CD1" w:rsidRDefault="00C55CD1" w:rsidP="00382648">
      <w:pPr>
        <w:jc w:val="center"/>
        <w:rPr>
          <w:rFonts w:ascii="Times New Roman" w:hAnsi="Times New Roman" w:cs="Times New Roman"/>
          <w:b/>
          <w:sz w:val="28"/>
          <w:szCs w:val="28"/>
        </w:rPr>
      </w:pPr>
      <w:r w:rsidRPr="00703FB7">
        <w:rPr>
          <w:rFonts w:ascii="PT Serif" w:eastAsia="Times New Roman" w:hAnsi="PT Serif" w:cs="Times New Roman"/>
          <w:noProof/>
          <w:color w:val="444444"/>
          <w:sz w:val="24"/>
          <w:szCs w:val="24"/>
          <w:lang w:eastAsia="uk-UA"/>
        </w:rPr>
        <w:drawing>
          <wp:inline distT="0" distB="0" distL="0" distR="0" wp14:anchorId="3EC1842F" wp14:editId="20F8CC07">
            <wp:extent cx="4619625" cy="1885950"/>
            <wp:effectExtent l="0" t="0" r="9525" b="0"/>
            <wp:docPr id="6" name="Рисунок 6" descr="koaksialnye-kabe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aksialnye-kabeli-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9625" cy="1885950"/>
                    </a:xfrm>
                    <a:prstGeom prst="rect">
                      <a:avLst/>
                    </a:prstGeom>
                    <a:noFill/>
                    <a:ln>
                      <a:noFill/>
                    </a:ln>
                  </pic:spPr>
                </pic:pic>
              </a:graphicData>
            </a:graphic>
          </wp:inline>
        </w:drawing>
      </w:r>
    </w:p>
    <w:p w:rsidR="00C55CD1" w:rsidRDefault="00C55CD1" w:rsidP="00382648">
      <w:pPr>
        <w:jc w:val="center"/>
        <w:rPr>
          <w:rFonts w:ascii="Times New Roman" w:hAnsi="Times New Roman" w:cs="Times New Roman"/>
          <w:b/>
          <w:sz w:val="28"/>
          <w:szCs w:val="28"/>
        </w:rPr>
      </w:pPr>
      <w:r w:rsidRPr="00703FB7">
        <w:rPr>
          <w:rFonts w:ascii="PT Serif" w:eastAsia="Times New Roman" w:hAnsi="PT Serif" w:cs="Times New Roman"/>
          <w:noProof/>
          <w:color w:val="444444"/>
          <w:sz w:val="24"/>
          <w:szCs w:val="24"/>
          <w:lang w:eastAsia="uk-UA"/>
        </w:rPr>
        <w:lastRenderedPageBreak/>
        <w:drawing>
          <wp:inline distT="0" distB="0" distL="0" distR="0" wp14:anchorId="575FA9CE" wp14:editId="0C021C68">
            <wp:extent cx="4939048" cy="1474556"/>
            <wp:effectExtent l="0" t="0" r="0" b="0"/>
            <wp:docPr id="7" name="Рисунок 7" descr="koaksialnye-kabe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aksialnye-kabeli-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6516" cy="1473800"/>
                    </a:xfrm>
                    <a:prstGeom prst="rect">
                      <a:avLst/>
                    </a:prstGeom>
                    <a:noFill/>
                    <a:ln>
                      <a:noFill/>
                    </a:ln>
                  </pic:spPr>
                </pic:pic>
              </a:graphicData>
            </a:graphic>
          </wp:inline>
        </w:drawing>
      </w:r>
    </w:p>
    <w:p w:rsidR="00C55CD1" w:rsidRDefault="00C55CD1" w:rsidP="00382648">
      <w:pPr>
        <w:jc w:val="center"/>
        <w:rPr>
          <w:rFonts w:ascii="Times New Roman" w:hAnsi="Times New Roman" w:cs="Times New Roman"/>
          <w:b/>
          <w:sz w:val="28"/>
          <w:szCs w:val="28"/>
        </w:rPr>
      </w:pPr>
    </w:p>
    <w:p w:rsidR="00EC1B70" w:rsidRDefault="00EC1B70" w:rsidP="00382648">
      <w:pPr>
        <w:jc w:val="center"/>
        <w:rPr>
          <w:rFonts w:ascii="Times New Roman" w:hAnsi="Times New Roman" w:cs="Times New Roman"/>
          <w:b/>
          <w:sz w:val="28"/>
          <w:szCs w:val="28"/>
        </w:rPr>
      </w:pPr>
      <w:r w:rsidRPr="00DE27F2">
        <w:rPr>
          <w:rFonts w:ascii="PT Serif" w:eastAsia="Times New Roman" w:hAnsi="PT Serif" w:cs="Times New Roman"/>
          <w:noProof/>
          <w:color w:val="444444"/>
          <w:sz w:val="24"/>
          <w:szCs w:val="24"/>
          <w:lang w:eastAsia="uk-UA"/>
        </w:rPr>
        <w:drawing>
          <wp:inline distT="0" distB="0" distL="0" distR="0" wp14:anchorId="0CBA83E8" wp14:editId="6A6323A9">
            <wp:extent cx="3925340" cy="2233876"/>
            <wp:effectExtent l="0" t="0" r="0" b="0"/>
            <wp:docPr id="8" name="Рисунок 8" descr="koaksialnye-kabel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oaksialnye-kabeli-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25164" cy="2233776"/>
                    </a:xfrm>
                    <a:prstGeom prst="rect">
                      <a:avLst/>
                    </a:prstGeom>
                    <a:noFill/>
                    <a:ln>
                      <a:noFill/>
                    </a:ln>
                  </pic:spPr>
                </pic:pic>
              </a:graphicData>
            </a:graphic>
          </wp:inline>
        </w:drawing>
      </w:r>
    </w:p>
    <w:p w:rsidR="00EC1B70" w:rsidRDefault="00EC1B70" w:rsidP="00382648">
      <w:pPr>
        <w:jc w:val="center"/>
        <w:rPr>
          <w:rFonts w:ascii="Times New Roman" w:hAnsi="Times New Roman" w:cs="Times New Roman"/>
          <w:b/>
          <w:sz w:val="28"/>
          <w:szCs w:val="28"/>
        </w:rPr>
      </w:pPr>
    </w:p>
    <w:p w:rsidR="009A0D32" w:rsidRDefault="009A0D32" w:rsidP="00382648">
      <w:pPr>
        <w:jc w:val="center"/>
        <w:rPr>
          <w:rFonts w:ascii="Times New Roman" w:hAnsi="Times New Roman" w:cs="Times New Roman"/>
          <w:b/>
          <w:sz w:val="28"/>
          <w:szCs w:val="28"/>
        </w:rPr>
      </w:pPr>
      <w:r>
        <w:rPr>
          <w:noProof/>
          <w:lang w:eastAsia="uk-UA"/>
        </w:rPr>
        <w:drawing>
          <wp:inline distT="0" distB="0" distL="0" distR="0" wp14:anchorId="59984B0F" wp14:editId="33420439">
            <wp:extent cx="2626995" cy="1744980"/>
            <wp:effectExtent l="0" t="0" r="1905" b="7620"/>
            <wp:docPr id="9" name="Рисунок 9" descr="Картинки по запросу &quot;Способи монтажу симетричних кабелів звяз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Способи монтажу симетричних кабелів звязку&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26995" cy="1744980"/>
                    </a:xfrm>
                    <a:prstGeom prst="rect">
                      <a:avLst/>
                    </a:prstGeom>
                    <a:noFill/>
                    <a:ln>
                      <a:noFill/>
                    </a:ln>
                  </pic:spPr>
                </pic:pic>
              </a:graphicData>
            </a:graphic>
          </wp:inline>
        </w:drawing>
      </w:r>
    </w:p>
    <w:p w:rsidR="009A0D32" w:rsidRDefault="009A0D32" w:rsidP="00382648">
      <w:pPr>
        <w:jc w:val="center"/>
        <w:rPr>
          <w:rFonts w:ascii="Times New Roman" w:hAnsi="Times New Roman" w:cs="Times New Roman"/>
          <w:b/>
          <w:sz w:val="28"/>
          <w:szCs w:val="28"/>
        </w:rPr>
      </w:pPr>
      <w:r>
        <w:rPr>
          <w:noProof/>
          <w:lang w:eastAsia="uk-UA"/>
        </w:rPr>
        <w:drawing>
          <wp:inline distT="0" distB="0" distL="0" distR="0" wp14:anchorId="08452B17" wp14:editId="5751412F">
            <wp:extent cx="4211392" cy="2626176"/>
            <wp:effectExtent l="0" t="0" r="0" b="3175"/>
            <wp:docPr id="10" name="Рисунок 10" descr="Картинки по запросу &quot;Способи монтажу симетричних кабелів звяз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Способи монтажу симетричних кабелів звязку&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1577" cy="2626291"/>
                    </a:xfrm>
                    <a:prstGeom prst="rect">
                      <a:avLst/>
                    </a:prstGeom>
                    <a:noFill/>
                    <a:ln>
                      <a:noFill/>
                    </a:ln>
                  </pic:spPr>
                </pic:pic>
              </a:graphicData>
            </a:graphic>
          </wp:inline>
        </w:drawing>
      </w:r>
    </w:p>
    <w:p w:rsidR="009A0D32" w:rsidRDefault="009A0D32" w:rsidP="00382648">
      <w:pPr>
        <w:jc w:val="center"/>
        <w:rPr>
          <w:rFonts w:ascii="Times New Roman" w:hAnsi="Times New Roman" w:cs="Times New Roman"/>
          <w:b/>
          <w:sz w:val="28"/>
          <w:szCs w:val="28"/>
        </w:rPr>
      </w:pPr>
      <w:r>
        <w:rPr>
          <w:noProof/>
          <w:lang w:eastAsia="uk-UA"/>
        </w:rPr>
        <w:lastRenderedPageBreak/>
        <w:drawing>
          <wp:inline distT="0" distB="0" distL="0" distR="0" wp14:anchorId="1F7FEA75" wp14:editId="4BD45D00">
            <wp:extent cx="2601595" cy="1390650"/>
            <wp:effectExtent l="0" t="0" r="8255" b="0"/>
            <wp:docPr id="11" name="Рисунок 11" descr="Картинки по запросу &quot;Способи монтажу симетричних кабелів звяз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Способи монтажу симетричних кабелів звязку&quo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1595" cy="1390650"/>
                    </a:xfrm>
                    <a:prstGeom prst="rect">
                      <a:avLst/>
                    </a:prstGeom>
                    <a:noFill/>
                    <a:ln>
                      <a:noFill/>
                    </a:ln>
                  </pic:spPr>
                </pic:pic>
              </a:graphicData>
            </a:graphic>
          </wp:inline>
        </w:drawing>
      </w:r>
    </w:p>
    <w:p w:rsidR="009A0D32" w:rsidRDefault="009A0D32" w:rsidP="00382648">
      <w:pPr>
        <w:jc w:val="center"/>
        <w:rPr>
          <w:rFonts w:ascii="Times New Roman" w:hAnsi="Times New Roman" w:cs="Times New Roman"/>
          <w:b/>
          <w:sz w:val="28"/>
          <w:szCs w:val="28"/>
        </w:rPr>
      </w:pPr>
      <w:r>
        <w:rPr>
          <w:noProof/>
          <w:lang w:eastAsia="uk-UA"/>
        </w:rPr>
        <w:drawing>
          <wp:inline distT="0" distB="0" distL="0" distR="0" wp14:anchorId="7486B579" wp14:editId="1DCB613A">
            <wp:extent cx="3129514" cy="3889054"/>
            <wp:effectExtent l="0" t="0" r="0" b="0"/>
            <wp:docPr id="12" name="Рисунок 12" descr="Картинки по запросу &quot;Способи монтажу симетричних кабелів звяз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Способи монтажу симетричних кабелів звязку&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29647" cy="3889219"/>
                    </a:xfrm>
                    <a:prstGeom prst="rect">
                      <a:avLst/>
                    </a:prstGeom>
                    <a:noFill/>
                    <a:ln>
                      <a:noFill/>
                    </a:ln>
                  </pic:spPr>
                </pic:pic>
              </a:graphicData>
            </a:graphic>
          </wp:inline>
        </w:drawing>
      </w:r>
    </w:p>
    <w:p w:rsidR="009A0D32" w:rsidRDefault="009A0D32" w:rsidP="00382648">
      <w:pPr>
        <w:jc w:val="center"/>
        <w:rPr>
          <w:rFonts w:ascii="Times New Roman" w:hAnsi="Times New Roman" w:cs="Times New Roman"/>
          <w:b/>
          <w:sz w:val="28"/>
          <w:szCs w:val="28"/>
        </w:rPr>
      </w:pPr>
    </w:p>
    <w:p w:rsidR="009A0D32" w:rsidRDefault="009A0D32" w:rsidP="00382648">
      <w:pPr>
        <w:jc w:val="center"/>
        <w:rPr>
          <w:rFonts w:ascii="Times New Roman" w:hAnsi="Times New Roman" w:cs="Times New Roman"/>
          <w:b/>
          <w:sz w:val="28"/>
          <w:szCs w:val="28"/>
        </w:rPr>
      </w:pPr>
      <w:r>
        <w:rPr>
          <w:noProof/>
          <w:lang w:eastAsia="uk-UA"/>
        </w:rPr>
        <w:drawing>
          <wp:inline distT="0" distB="0" distL="0" distR="0" wp14:anchorId="7C350BE8" wp14:editId="1465D217">
            <wp:extent cx="3282480" cy="3464417"/>
            <wp:effectExtent l="0" t="0" r="0" b="3175"/>
            <wp:docPr id="13" name="Рисунок 13" descr="Картинки по запросу &quot;Способи монтажу симетричних кабелів звяз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Способи монтажу симетричних кабелів звязку&quo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2690" cy="3464639"/>
                    </a:xfrm>
                    <a:prstGeom prst="rect">
                      <a:avLst/>
                    </a:prstGeom>
                    <a:noFill/>
                    <a:ln>
                      <a:noFill/>
                    </a:ln>
                  </pic:spPr>
                </pic:pic>
              </a:graphicData>
            </a:graphic>
          </wp:inline>
        </w:drawing>
      </w:r>
    </w:p>
    <w:p w:rsidR="00EF70D9" w:rsidRDefault="00EF70D9" w:rsidP="00EF70D9">
      <w:pPr>
        <w:ind w:firstLine="708"/>
        <w:jc w:val="both"/>
        <w:rPr>
          <w:rFonts w:ascii="Times New Roman" w:hAnsi="Times New Roman" w:cs="Times New Roman"/>
          <w:color w:val="000000"/>
          <w:sz w:val="28"/>
          <w:szCs w:val="28"/>
          <w:shd w:val="clear" w:color="auto" w:fill="FFFFFF"/>
        </w:rPr>
      </w:pPr>
      <w:proofErr w:type="spellStart"/>
      <w:r w:rsidRPr="00EF70D9">
        <w:rPr>
          <w:rFonts w:ascii="Times New Roman" w:hAnsi="Times New Roman" w:cs="Times New Roman"/>
          <w:b/>
          <w:color w:val="000000"/>
          <w:sz w:val="28"/>
          <w:szCs w:val="28"/>
          <w:shd w:val="clear" w:color="auto" w:fill="FFFFFF"/>
        </w:rPr>
        <w:lastRenderedPageBreak/>
        <w:t>Коаксиальные</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коннекторы</w:t>
      </w:r>
      <w:proofErr w:type="spellEnd"/>
      <w:r w:rsidRPr="00EF70D9">
        <w:rPr>
          <w:rFonts w:ascii="Times New Roman" w:hAnsi="Times New Roman" w:cs="Times New Roman"/>
          <w:color w:val="000000"/>
          <w:sz w:val="28"/>
          <w:szCs w:val="28"/>
          <w:shd w:val="clear" w:color="auto" w:fill="FFFFFF"/>
        </w:rPr>
        <w:t xml:space="preserve">) – </w:t>
      </w:r>
      <w:proofErr w:type="spellStart"/>
      <w:r w:rsidRPr="00EF70D9">
        <w:rPr>
          <w:rFonts w:ascii="Times New Roman" w:hAnsi="Times New Roman" w:cs="Times New Roman"/>
          <w:color w:val="000000"/>
          <w:sz w:val="28"/>
          <w:szCs w:val="28"/>
          <w:shd w:val="clear" w:color="auto" w:fill="FFFFFF"/>
        </w:rPr>
        <w:t>это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устройства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которые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применяются</w:t>
      </w:r>
      <w:proofErr w:type="spellEnd"/>
      <w:r w:rsidRPr="00EF70D9">
        <w:rPr>
          <w:rFonts w:ascii="Times New Roman" w:hAnsi="Times New Roman" w:cs="Times New Roman"/>
          <w:color w:val="000000"/>
          <w:sz w:val="28"/>
          <w:szCs w:val="28"/>
          <w:shd w:val="clear" w:color="auto" w:fill="FFFFFF"/>
        </w:rPr>
        <w:t xml:space="preserve">  для </w:t>
      </w:r>
      <w:proofErr w:type="spellStart"/>
      <w:r w:rsidRPr="00EF70D9">
        <w:rPr>
          <w:rFonts w:ascii="Times New Roman" w:hAnsi="Times New Roman" w:cs="Times New Roman"/>
          <w:color w:val="000000"/>
          <w:sz w:val="28"/>
          <w:szCs w:val="28"/>
          <w:shd w:val="clear" w:color="auto" w:fill="FFFFFF"/>
        </w:rPr>
        <w:t>сочленения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коаксиальных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кабелей</w:t>
      </w:r>
      <w:proofErr w:type="spellEnd"/>
      <w:r w:rsidRPr="00EF70D9">
        <w:rPr>
          <w:rFonts w:ascii="Times New Roman" w:hAnsi="Times New Roman" w:cs="Times New Roman"/>
          <w:color w:val="000000"/>
          <w:sz w:val="28"/>
          <w:szCs w:val="28"/>
          <w:shd w:val="clear" w:color="auto" w:fill="FFFFFF"/>
        </w:rPr>
        <w:t xml:space="preserve"> с </w:t>
      </w:r>
      <w:proofErr w:type="spellStart"/>
      <w:r w:rsidRPr="00EF70D9">
        <w:rPr>
          <w:rFonts w:ascii="Times New Roman" w:hAnsi="Times New Roman" w:cs="Times New Roman"/>
          <w:color w:val="000000"/>
          <w:sz w:val="28"/>
          <w:szCs w:val="28"/>
          <w:shd w:val="clear" w:color="auto" w:fill="FFFFFF"/>
        </w:rPr>
        <w:t>оборудованием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или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между</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собой</w:t>
      </w:r>
      <w:proofErr w:type="spellEnd"/>
      <w:r w:rsidRPr="00EF70D9">
        <w:rPr>
          <w:rFonts w:ascii="Times New Roman" w:hAnsi="Times New Roman" w:cs="Times New Roman"/>
          <w:color w:val="000000"/>
          <w:sz w:val="28"/>
          <w:szCs w:val="28"/>
          <w:shd w:val="clear" w:color="auto" w:fill="FFFFFF"/>
        </w:rPr>
        <w:t xml:space="preserve">. Само </w:t>
      </w:r>
      <w:proofErr w:type="spellStart"/>
      <w:r w:rsidRPr="00EF70D9">
        <w:rPr>
          <w:rFonts w:ascii="Times New Roman" w:hAnsi="Times New Roman" w:cs="Times New Roman"/>
          <w:color w:val="000000"/>
          <w:sz w:val="28"/>
          <w:szCs w:val="28"/>
          <w:shd w:val="clear" w:color="auto" w:fill="FFFFFF"/>
        </w:rPr>
        <w:t>соединение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всегда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состоит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из</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пары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двух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видов</w:t>
      </w:r>
      <w:proofErr w:type="spellEnd"/>
      <w:r w:rsidRPr="00EF70D9">
        <w:rPr>
          <w:rFonts w:ascii="Times New Roman" w:hAnsi="Times New Roman" w:cs="Times New Roman"/>
          <w:color w:val="000000"/>
          <w:sz w:val="28"/>
          <w:szCs w:val="28"/>
          <w:shd w:val="clear" w:color="auto" w:fill="FFFFFF"/>
        </w:rPr>
        <w:t xml:space="preserve"> («розетка-вилка», «</w:t>
      </w:r>
      <w:proofErr w:type="spellStart"/>
      <w:r w:rsidRPr="00EF70D9">
        <w:rPr>
          <w:rFonts w:ascii="Times New Roman" w:hAnsi="Times New Roman" w:cs="Times New Roman"/>
          <w:color w:val="000000"/>
          <w:sz w:val="28"/>
          <w:szCs w:val="28"/>
          <w:shd w:val="clear" w:color="auto" w:fill="FFFFFF"/>
        </w:rPr>
        <w:t>штырь-гнездо</w:t>
      </w:r>
      <w:proofErr w:type="spellEnd"/>
      <w:r w:rsidRPr="00EF70D9">
        <w:rPr>
          <w:rFonts w:ascii="Times New Roman" w:hAnsi="Times New Roman" w:cs="Times New Roman"/>
          <w:color w:val="000000"/>
          <w:sz w:val="28"/>
          <w:szCs w:val="28"/>
          <w:shd w:val="clear" w:color="auto" w:fill="FFFFFF"/>
        </w:rPr>
        <w:t>», «male-</w:t>
      </w:r>
      <w:proofErr w:type="spellStart"/>
      <w:r w:rsidRPr="00EF70D9">
        <w:rPr>
          <w:rFonts w:ascii="Times New Roman" w:hAnsi="Times New Roman" w:cs="Times New Roman"/>
          <w:color w:val="000000"/>
          <w:sz w:val="28"/>
          <w:szCs w:val="28"/>
          <w:shd w:val="clear" w:color="auto" w:fill="FFFFFF"/>
        </w:rPr>
        <w:t>female</w:t>
      </w:r>
      <w:proofErr w:type="spellEnd"/>
      <w:r w:rsidRPr="00EF70D9">
        <w:rPr>
          <w:rFonts w:ascii="Times New Roman" w:hAnsi="Times New Roman" w:cs="Times New Roman"/>
          <w:color w:val="000000"/>
          <w:sz w:val="28"/>
          <w:szCs w:val="28"/>
          <w:shd w:val="clear" w:color="auto" w:fill="FFFFFF"/>
        </w:rPr>
        <w:t>», «папа-мама»). </w:t>
      </w:r>
    </w:p>
    <w:p w:rsidR="00EF70D9" w:rsidRDefault="00EF70D9" w:rsidP="00EF70D9">
      <w:pPr>
        <w:ind w:firstLine="708"/>
        <w:jc w:val="center"/>
        <w:rPr>
          <w:rFonts w:ascii="Times New Roman" w:hAnsi="Times New Roman" w:cs="Times New Roman"/>
          <w:color w:val="000000"/>
          <w:sz w:val="28"/>
          <w:szCs w:val="28"/>
          <w:shd w:val="clear" w:color="auto" w:fill="FFFFFF"/>
        </w:rPr>
      </w:pPr>
      <w:r>
        <w:rPr>
          <w:noProof/>
          <w:lang w:eastAsia="uk-UA"/>
        </w:rPr>
        <w:drawing>
          <wp:inline distT="0" distB="0" distL="0" distR="0" wp14:anchorId="15E539DE" wp14:editId="759C725E">
            <wp:extent cx="5737538" cy="3103786"/>
            <wp:effectExtent l="0" t="0" r="0" b="1905"/>
            <wp:docPr id="32" name="Рисунок 32" descr="Разъемы для коаксиального кабеля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ъемы для коаксиального кабеля | Romsat.u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7711" cy="3103880"/>
                    </a:xfrm>
                    <a:prstGeom prst="rect">
                      <a:avLst/>
                    </a:prstGeom>
                    <a:noFill/>
                    <a:ln>
                      <a:noFill/>
                    </a:ln>
                  </pic:spPr>
                </pic:pic>
              </a:graphicData>
            </a:graphic>
          </wp:inline>
        </w:drawing>
      </w:r>
    </w:p>
    <w:p w:rsidR="00EF70D9"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Каждому</w:t>
      </w:r>
      <w:proofErr w:type="spellEnd"/>
      <w:r w:rsidRPr="00EF70D9">
        <w:rPr>
          <w:rFonts w:ascii="Times New Roman" w:hAnsi="Times New Roman" w:cs="Times New Roman"/>
          <w:color w:val="000000"/>
          <w:sz w:val="28"/>
          <w:szCs w:val="28"/>
          <w:shd w:val="clear" w:color="auto" w:fill="FFFFFF"/>
        </w:rPr>
        <w:t xml:space="preserve"> типу </w:t>
      </w:r>
      <w:proofErr w:type="spellStart"/>
      <w:r w:rsidRPr="00EF70D9">
        <w:rPr>
          <w:rFonts w:ascii="Times New Roman" w:hAnsi="Times New Roman" w:cs="Times New Roman"/>
          <w:color w:val="000000"/>
          <w:sz w:val="28"/>
          <w:szCs w:val="28"/>
          <w:shd w:val="clear" w:color="auto" w:fill="FFFFFF"/>
        </w:rPr>
        <w:t>коаксиального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абонентский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дистрибутивный</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магистральный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соответствует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целый</w:t>
      </w:r>
      <w:proofErr w:type="spellEnd"/>
      <w:r w:rsidRPr="00EF70D9">
        <w:rPr>
          <w:rFonts w:ascii="Times New Roman" w:hAnsi="Times New Roman" w:cs="Times New Roman"/>
          <w:color w:val="000000"/>
          <w:sz w:val="28"/>
          <w:szCs w:val="28"/>
          <w:shd w:val="clear" w:color="auto" w:fill="FFFFFF"/>
        </w:rPr>
        <w:t xml:space="preserve"> набор </w:t>
      </w:r>
      <w:proofErr w:type="spellStart"/>
      <w:r w:rsidRPr="00EF70D9">
        <w:rPr>
          <w:rFonts w:ascii="Times New Roman" w:hAnsi="Times New Roman" w:cs="Times New Roman"/>
          <w:color w:val="000000"/>
          <w:sz w:val="28"/>
          <w:szCs w:val="28"/>
          <w:shd w:val="clear" w:color="auto" w:fill="FFFFFF"/>
        </w:rPr>
        <w:t>ра</w:t>
      </w:r>
      <w:proofErr w:type="spellEnd"/>
      <w:r w:rsidRPr="00EF70D9">
        <w:rPr>
          <w:rFonts w:ascii="Times New Roman" w:hAnsi="Times New Roman" w:cs="Times New Roman"/>
          <w:color w:val="000000"/>
          <w:sz w:val="28"/>
          <w:szCs w:val="28"/>
          <w:shd w:val="clear" w:color="auto" w:fill="FFFFFF"/>
        </w:rPr>
        <w:t xml:space="preserve">зъемов. Их </w:t>
      </w:r>
      <w:proofErr w:type="spellStart"/>
      <w:r w:rsidRPr="00EF70D9">
        <w:rPr>
          <w:rFonts w:ascii="Times New Roman" w:hAnsi="Times New Roman" w:cs="Times New Roman"/>
          <w:color w:val="000000"/>
          <w:sz w:val="28"/>
          <w:szCs w:val="28"/>
          <w:shd w:val="clear" w:color="auto" w:fill="FFFFFF"/>
        </w:rPr>
        <w:t>классифицируются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как</w:t>
      </w:r>
      <w:proofErr w:type="spellEnd"/>
      <w:r w:rsidRPr="00EF70D9">
        <w:rPr>
          <w:rFonts w:ascii="Times New Roman" w:hAnsi="Times New Roman" w:cs="Times New Roman"/>
          <w:color w:val="000000"/>
          <w:sz w:val="28"/>
          <w:szCs w:val="28"/>
          <w:shd w:val="clear" w:color="auto" w:fill="FFFFFF"/>
        </w:rPr>
        <w:t xml:space="preserve"> по типу </w:t>
      </w:r>
      <w:proofErr w:type="spellStart"/>
      <w:r w:rsidRPr="00EF70D9">
        <w:rPr>
          <w:rFonts w:ascii="Times New Roman" w:hAnsi="Times New Roman" w:cs="Times New Roman"/>
          <w:color w:val="000000"/>
          <w:sz w:val="28"/>
          <w:szCs w:val="28"/>
          <w:shd w:val="clear" w:color="auto" w:fill="FFFFFF"/>
        </w:rPr>
        <w:t>соединения</w:t>
      </w:r>
      <w:proofErr w:type="spellEnd"/>
      <w:r w:rsidRPr="00EF70D9">
        <w:rPr>
          <w:rFonts w:ascii="Times New Roman" w:hAnsi="Times New Roman" w:cs="Times New Roman"/>
          <w:color w:val="000000"/>
          <w:sz w:val="28"/>
          <w:szCs w:val="28"/>
          <w:shd w:val="clear" w:color="auto" w:fill="FFFFFF"/>
        </w:rPr>
        <w:t xml:space="preserve">, так и по </w:t>
      </w:r>
      <w:proofErr w:type="spellStart"/>
      <w:r w:rsidRPr="00EF70D9">
        <w:rPr>
          <w:rFonts w:ascii="Times New Roman" w:hAnsi="Times New Roman" w:cs="Times New Roman"/>
          <w:b/>
          <w:color w:val="000000"/>
          <w:sz w:val="28"/>
          <w:szCs w:val="28"/>
          <w:shd w:val="clear" w:color="auto" w:fill="FFFFFF"/>
        </w:rPr>
        <w:t>функциональному</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назначению</w:t>
      </w:r>
      <w:proofErr w:type="spellEnd"/>
      <w:r w:rsidRPr="00EF70D9">
        <w:rPr>
          <w:rFonts w:ascii="Times New Roman" w:hAnsi="Times New Roman" w:cs="Times New Roman"/>
          <w:color w:val="000000"/>
          <w:sz w:val="28"/>
          <w:szCs w:val="28"/>
          <w:shd w:val="clear" w:color="auto" w:fill="FFFFFF"/>
        </w:rPr>
        <w:t>:</w:t>
      </w:r>
    </w:p>
    <w:p w:rsidR="00EF70D9"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по типу </w:t>
      </w:r>
      <w:proofErr w:type="spellStart"/>
      <w:r w:rsidRPr="00EF70D9">
        <w:rPr>
          <w:rFonts w:ascii="Times New Roman" w:hAnsi="Times New Roman" w:cs="Times New Roman"/>
          <w:color w:val="000000"/>
          <w:sz w:val="28"/>
          <w:szCs w:val="28"/>
          <w:shd w:val="clear" w:color="auto" w:fill="FFFFFF"/>
        </w:rPr>
        <w:t>соединения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делятся</w:t>
      </w:r>
      <w:proofErr w:type="spellEnd"/>
      <w:r w:rsidRPr="00EF70D9">
        <w:rPr>
          <w:rFonts w:ascii="Times New Roman" w:hAnsi="Times New Roman" w:cs="Times New Roman"/>
          <w:b/>
          <w:color w:val="000000"/>
          <w:sz w:val="28"/>
          <w:szCs w:val="28"/>
          <w:shd w:val="clear" w:color="auto" w:fill="FFFFFF"/>
        </w:rPr>
        <w:t xml:space="preserve"> на </w:t>
      </w:r>
      <w:proofErr w:type="spellStart"/>
      <w:r w:rsidRPr="00EF70D9">
        <w:rPr>
          <w:rFonts w:ascii="Times New Roman" w:hAnsi="Times New Roman" w:cs="Times New Roman"/>
          <w:b/>
          <w:color w:val="000000"/>
          <w:sz w:val="28"/>
          <w:szCs w:val="28"/>
          <w:shd w:val="clear" w:color="auto" w:fill="FFFFFF"/>
        </w:rPr>
        <w:t>резьбовые</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байонетные</w:t>
      </w:r>
      <w:proofErr w:type="spellEnd"/>
      <w:r w:rsidRPr="00EF70D9">
        <w:rPr>
          <w:rFonts w:ascii="Times New Roman" w:hAnsi="Times New Roman" w:cs="Times New Roman"/>
          <w:b/>
          <w:color w:val="000000"/>
          <w:sz w:val="28"/>
          <w:szCs w:val="28"/>
          <w:shd w:val="clear" w:color="auto" w:fill="FFFFFF"/>
        </w:rPr>
        <w:t xml:space="preserve"> и </w:t>
      </w:r>
      <w:proofErr w:type="spellStart"/>
      <w:r w:rsidRPr="00EF70D9">
        <w:rPr>
          <w:rFonts w:ascii="Times New Roman" w:hAnsi="Times New Roman" w:cs="Times New Roman"/>
          <w:b/>
          <w:color w:val="000000"/>
          <w:sz w:val="28"/>
          <w:szCs w:val="28"/>
          <w:shd w:val="clear" w:color="auto" w:fill="FFFFFF"/>
        </w:rPr>
        <w:t>врубные</w:t>
      </w:r>
      <w:proofErr w:type="spellEnd"/>
      <w:r w:rsidRPr="00EF70D9">
        <w:rPr>
          <w:rFonts w:ascii="Times New Roman" w:hAnsi="Times New Roman" w:cs="Times New Roman"/>
          <w:b/>
          <w:color w:val="000000"/>
          <w:sz w:val="28"/>
          <w:szCs w:val="28"/>
          <w:shd w:val="clear" w:color="auto" w:fill="FFFFFF"/>
        </w:rPr>
        <w:t xml:space="preserve">  по </w:t>
      </w:r>
      <w:proofErr w:type="spellStart"/>
      <w:r w:rsidRPr="00EF70D9">
        <w:rPr>
          <w:rFonts w:ascii="Times New Roman" w:hAnsi="Times New Roman" w:cs="Times New Roman"/>
          <w:b/>
          <w:color w:val="000000"/>
          <w:sz w:val="28"/>
          <w:szCs w:val="28"/>
          <w:shd w:val="clear" w:color="auto" w:fill="FFFFFF"/>
        </w:rPr>
        <w:t>назначению</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разъемы</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делят</w:t>
      </w:r>
      <w:proofErr w:type="spellEnd"/>
      <w:r w:rsidRPr="00EF70D9">
        <w:rPr>
          <w:rFonts w:ascii="Times New Roman" w:hAnsi="Times New Roman" w:cs="Times New Roman"/>
          <w:b/>
          <w:color w:val="000000"/>
          <w:sz w:val="28"/>
          <w:szCs w:val="28"/>
          <w:shd w:val="clear" w:color="auto" w:fill="FFFFFF"/>
        </w:rPr>
        <w:t xml:space="preserve"> на </w:t>
      </w:r>
      <w:proofErr w:type="spellStart"/>
      <w:r w:rsidRPr="00EF70D9">
        <w:rPr>
          <w:rFonts w:ascii="Times New Roman" w:hAnsi="Times New Roman" w:cs="Times New Roman"/>
          <w:b/>
          <w:color w:val="000000"/>
          <w:sz w:val="28"/>
          <w:szCs w:val="28"/>
          <w:shd w:val="clear" w:color="auto" w:fill="FFFFFF"/>
        </w:rPr>
        <w:t>приборные</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кабельные</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приборно-кабельные</w:t>
      </w:r>
      <w:proofErr w:type="spellEnd"/>
      <w:r w:rsidRPr="00EF70D9">
        <w:rPr>
          <w:rFonts w:ascii="Times New Roman" w:hAnsi="Times New Roman" w:cs="Times New Roman"/>
          <w:b/>
          <w:color w:val="000000"/>
          <w:sz w:val="28"/>
          <w:szCs w:val="28"/>
          <w:shd w:val="clear" w:color="auto" w:fill="FFFFFF"/>
        </w:rPr>
        <w:t>.</w:t>
      </w:r>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абонентских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устройствах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приборные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уже </w:t>
      </w:r>
      <w:proofErr w:type="spellStart"/>
      <w:r w:rsidRPr="00EF70D9">
        <w:rPr>
          <w:rFonts w:ascii="Times New Roman" w:hAnsi="Times New Roman" w:cs="Times New Roman"/>
          <w:color w:val="000000"/>
          <w:sz w:val="28"/>
          <w:szCs w:val="28"/>
          <w:shd w:val="clear" w:color="auto" w:fill="FFFFFF"/>
        </w:rPr>
        <w:t>являются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непосредственно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впаянными</w:t>
      </w:r>
      <w:proofErr w:type="spellEnd"/>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печатную</w:t>
      </w:r>
      <w:proofErr w:type="spellEnd"/>
      <w:r w:rsidRPr="00EF70D9">
        <w:rPr>
          <w:rFonts w:ascii="Times New Roman" w:hAnsi="Times New Roman" w:cs="Times New Roman"/>
          <w:color w:val="000000"/>
          <w:sz w:val="28"/>
          <w:szCs w:val="28"/>
          <w:shd w:val="clear" w:color="auto" w:fill="FFFFFF"/>
        </w:rPr>
        <w:t xml:space="preserve"> плату.</w:t>
      </w:r>
    </w:p>
    <w:p w:rsidR="00EF70D9" w:rsidRDefault="00EF70D9" w:rsidP="00EF70D9">
      <w:pPr>
        <w:ind w:firstLine="708"/>
        <w:jc w:val="center"/>
        <w:rPr>
          <w:rFonts w:ascii="Times New Roman" w:hAnsi="Times New Roman" w:cs="Times New Roman"/>
          <w:color w:val="000000"/>
          <w:sz w:val="28"/>
          <w:szCs w:val="28"/>
          <w:shd w:val="clear" w:color="auto" w:fill="FFFFFF"/>
        </w:rPr>
      </w:pPr>
      <w:r>
        <w:rPr>
          <w:noProof/>
          <w:lang w:eastAsia="uk-UA"/>
        </w:rPr>
        <w:drawing>
          <wp:inline distT="0" distB="0" distL="0" distR="0" wp14:anchorId="46D3EB08" wp14:editId="14933FD0">
            <wp:extent cx="5930900" cy="1886585"/>
            <wp:effectExtent l="0" t="0" r="0" b="0"/>
            <wp:docPr id="33" name="Рисунок 33" descr="Приборные коаксиальные разъемы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борные коаксиальные разъемы | Romsat.u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0900" cy="1886585"/>
                    </a:xfrm>
                    <a:prstGeom prst="rect">
                      <a:avLst/>
                    </a:prstGeom>
                    <a:noFill/>
                    <a:ln>
                      <a:noFill/>
                    </a:ln>
                  </pic:spPr>
                </pic:pic>
              </a:graphicData>
            </a:graphic>
          </wp:inline>
        </w:drawing>
      </w:r>
    </w:p>
    <w:p w:rsidR="00EF70D9" w:rsidRDefault="00EF70D9" w:rsidP="00EF70D9">
      <w:pPr>
        <w:ind w:firstLine="708"/>
        <w:jc w:val="both"/>
        <w:rPr>
          <w:rFonts w:ascii="Times New Roman" w:hAnsi="Times New Roman" w:cs="Times New Roman"/>
          <w:color w:val="000000"/>
          <w:sz w:val="28"/>
          <w:szCs w:val="28"/>
          <w:shd w:val="clear" w:color="auto" w:fill="FFFFFF"/>
        </w:rPr>
      </w:pPr>
      <w:proofErr w:type="spellStart"/>
      <w:r w:rsidRPr="00EF70D9">
        <w:rPr>
          <w:rFonts w:ascii="Times New Roman" w:hAnsi="Times New Roman" w:cs="Times New Roman"/>
          <w:b/>
          <w:color w:val="000000"/>
          <w:sz w:val="28"/>
          <w:szCs w:val="28"/>
          <w:shd w:val="clear" w:color="auto" w:fill="FFFFFF"/>
        </w:rPr>
        <w:t>Наиболее</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актуальными</w:t>
      </w:r>
      <w:proofErr w:type="spellEnd"/>
      <w:r w:rsidRPr="00EF70D9">
        <w:rPr>
          <w:rFonts w:ascii="Times New Roman" w:hAnsi="Times New Roman" w:cs="Times New Roman"/>
          <w:color w:val="000000"/>
          <w:sz w:val="28"/>
          <w:szCs w:val="28"/>
          <w:shd w:val="clear" w:color="auto" w:fill="FFFFFF"/>
        </w:rPr>
        <w:t xml:space="preserve"> на </w:t>
      </w:r>
      <w:proofErr w:type="spellStart"/>
      <w:r w:rsidRPr="00EF70D9">
        <w:rPr>
          <w:rFonts w:ascii="Times New Roman" w:hAnsi="Times New Roman" w:cs="Times New Roman"/>
          <w:color w:val="000000"/>
          <w:sz w:val="28"/>
          <w:szCs w:val="28"/>
          <w:shd w:val="clear" w:color="auto" w:fill="FFFFFF"/>
        </w:rPr>
        <w:t>данный</w:t>
      </w:r>
      <w:proofErr w:type="spellEnd"/>
      <w:r w:rsidRPr="00EF70D9">
        <w:rPr>
          <w:rFonts w:ascii="Times New Roman" w:hAnsi="Times New Roman" w:cs="Times New Roman"/>
          <w:color w:val="000000"/>
          <w:sz w:val="28"/>
          <w:szCs w:val="28"/>
          <w:shd w:val="clear" w:color="auto" w:fill="FFFFFF"/>
        </w:rPr>
        <w:t xml:space="preserve"> момент </w:t>
      </w:r>
      <w:proofErr w:type="spellStart"/>
      <w:r w:rsidRPr="00EF70D9">
        <w:rPr>
          <w:rFonts w:ascii="Times New Roman" w:hAnsi="Times New Roman" w:cs="Times New Roman"/>
          <w:color w:val="000000"/>
          <w:sz w:val="28"/>
          <w:szCs w:val="28"/>
          <w:shd w:val="clear" w:color="auto" w:fill="FFFFFF"/>
        </w:rPr>
        <w:t>являются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для </w:t>
      </w:r>
      <w:proofErr w:type="spellStart"/>
      <w:r w:rsidRPr="00EF70D9">
        <w:rPr>
          <w:rFonts w:ascii="Times New Roman" w:hAnsi="Times New Roman" w:cs="Times New Roman"/>
          <w:color w:val="000000"/>
          <w:sz w:val="28"/>
          <w:szCs w:val="28"/>
          <w:shd w:val="clear" w:color="auto" w:fill="FFFFFF"/>
        </w:rPr>
        <w:t>дистрибутивных</w:t>
      </w:r>
      <w:proofErr w:type="spellEnd"/>
      <w:r w:rsidRPr="00EF70D9">
        <w:rPr>
          <w:rFonts w:ascii="Times New Roman" w:hAnsi="Times New Roman" w:cs="Times New Roman"/>
          <w:color w:val="000000"/>
          <w:sz w:val="28"/>
          <w:szCs w:val="28"/>
          <w:shd w:val="clear" w:color="auto" w:fill="FFFFFF"/>
        </w:rPr>
        <w:t xml:space="preserve"> </w:t>
      </w:r>
      <w:r w:rsidRPr="00EF70D9">
        <w:rPr>
          <w:rFonts w:ascii="Times New Roman" w:hAnsi="Times New Roman" w:cs="Times New Roman"/>
          <w:b/>
          <w:color w:val="000000"/>
          <w:sz w:val="28"/>
          <w:szCs w:val="28"/>
          <w:shd w:val="clear" w:color="auto" w:fill="FFFFFF"/>
        </w:rPr>
        <w:t>(</w:t>
      </w:r>
      <w:proofErr w:type="spellStart"/>
      <w:r w:rsidRPr="00EF70D9">
        <w:rPr>
          <w:rFonts w:ascii="Times New Roman" w:hAnsi="Times New Roman" w:cs="Times New Roman"/>
          <w:b/>
          <w:color w:val="000000"/>
          <w:sz w:val="28"/>
          <w:szCs w:val="28"/>
          <w:shd w:val="clear" w:color="auto" w:fill="FFFFFF"/>
        </w:rPr>
        <w:t>абонентских</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кабелей</w:t>
      </w:r>
      <w:proofErr w:type="spellEnd"/>
      <w:r w:rsidRPr="00EF70D9">
        <w:rPr>
          <w:rFonts w:ascii="Times New Roman" w:hAnsi="Times New Roman" w:cs="Times New Roman"/>
          <w:b/>
          <w:color w:val="000000"/>
          <w:sz w:val="28"/>
          <w:szCs w:val="28"/>
          <w:shd w:val="clear" w:color="auto" w:fill="FFFFFF"/>
        </w:rPr>
        <w:t xml:space="preserve"> RG6/ RG11</w:t>
      </w:r>
      <w:r w:rsidRPr="00EF70D9">
        <w:rPr>
          <w:rFonts w:ascii="Times New Roman" w:hAnsi="Times New Roman" w:cs="Times New Roman"/>
          <w:color w:val="000000"/>
          <w:sz w:val="28"/>
          <w:szCs w:val="28"/>
          <w:shd w:val="clear" w:color="auto" w:fill="FFFFFF"/>
        </w:rPr>
        <w:t>.</w:t>
      </w:r>
    </w:p>
    <w:p w:rsidR="00EF70D9"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Магистральный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коаксиальный</w:t>
      </w:r>
      <w:proofErr w:type="spellEnd"/>
      <w:r w:rsidRPr="00EF70D9">
        <w:rPr>
          <w:rFonts w:ascii="Times New Roman" w:hAnsi="Times New Roman" w:cs="Times New Roman"/>
          <w:color w:val="000000"/>
          <w:sz w:val="28"/>
          <w:szCs w:val="28"/>
          <w:shd w:val="clear" w:color="auto" w:fill="FFFFFF"/>
        </w:rPr>
        <w:t xml:space="preserve"> кабель </w:t>
      </w:r>
      <w:proofErr w:type="spellStart"/>
      <w:r w:rsidRPr="00EF70D9">
        <w:rPr>
          <w:rFonts w:ascii="Times New Roman" w:hAnsi="Times New Roman" w:cs="Times New Roman"/>
          <w:color w:val="000000"/>
          <w:sz w:val="28"/>
          <w:szCs w:val="28"/>
          <w:shd w:val="clear" w:color="auto" w:fill="FFFFFF"/>
        </w:rPr>
        <w:t>заменен</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оптическим</w:t>
      </w:r>
      <w:proofErr w:type="spellEnd"/>
      <w:r w:rsidRPr="00EF70D9">
        <w:rPr>
          <w:rFonts w:ascii="Times New Roman" w:hAnsi="Times New Roman" w:cs="Times New Roman"/>
          <w:color w:val="000000"/>
          <w:sz w:val="28"/>
          <w:szCs w:val="28"/>
          <w:shd w:val="clear" w:color="auto" w:fill="FFFFFF"/>
        </w:rPr>
        <w:t xml:space="preserve">, а </w:t>
      </w:r>
      <w:proofErr w:type="spellStart"/>
      <w:r w:rsidRPr="00EF70D9">
        <w:rPr>
          <w:rFonts w:ascii="Times New Roman" w:hAnsi="Times New Roman" w:cs="Times New Roman"/>
          <w:color w:val="000000"/>
          <w:sz w:val="28"/>
          <w:szCs w:val="28"/>
          <w:shd w:val="clear" w:color="auto" w:fill="FFFFFF"/>
        </w:rPr>
        <w:t>медный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практически</w:t>
      </w:r>
      <w:proofErr w:type="spellEnd"/>
      <w:r w:rsidRPr="00EF70D9">
        <w:rPr>
          <w:rFonts w:ascii="Times New Roman" w:hAnsi="Times New Roman" w:cs="Times New Roman"/>
          <w:color w:val="000000"/>
          <w:sz w:val="28"/>
          <w:szCs w:val="28"/>
          <w:shd w:val="clear" w:color="auto" w:fill="FFFFFF"/>
        </w:rPr>
        <w:t xml:space="preserve"> не </w:t>
      </w:r>
      <w:proofErr w:type="spellStart"/>
      <w:r w:rsidRPr="00EF70D9">
        <w:rPr>
          <w:rFonts w:ascii="Times New Roman" w:hAnsi="Times New Roman" w:cs="Times New Roman"/>
          <w:color w:val="000000"/>
          <w:sz w:val="28"/>
          <w:szCs w:val="28"/>
          <w:shd w:val="clear" w:color="auto" w:fill="FFFFFF"/>
        </w:rPr>
        <w:t>используется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из-за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своей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высокой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цены</w:t>
      </w:r>
      <w:proofErr w:type="spellEnd"/>
      <w:r w:rsidRPr="00EF70D9">
        <w:rPr>
          <w:rFonts w:ascii="Times New Roman" w:hAnsi="Times New Roman" w:cs="Times New Roman"/>
          <w:color w:val="000000"/>
          <w:sz w:val="28"/>
          <w:szCs w:val="28"/>
          <w:shd w:val="clear" w:color="auto" w:fill="FFFFFF"/>
        </w:rPr>
        <w:t xml:space="preserve"> (за </w:t>
      </w:r>
      <w:proofErr w:type="spellStart"/>
      <w:r w:rsidRPr="00EF70D9">
        <w:rPr>
          <w:rFonts w:ascii="Times New Roman" w:hAnsi="Times New Roman" w:cs="Times New Roman"/>
          <w:color w:val="000000"/>
          <w:sz w:val="28"/>
          <w:szCs w:val="28"/>
          <w:shd w:val="clear" w:color="auto" w:fill="FFFFFF"/>
        </w:rPr>
        <w:t>исключением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особых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случаев</w:t>
      </w:r>
      <w:proofErr w:type="spellEnd"/>
      <w:r w:rsidRPr="00EF70D9">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rsidR="00EF70D9"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lastRenderedPageBreak/>
        <w:t xml:space="preserve"> </w:t>
      </w:r>
      <w:proofErr w:type="spellStart"/>
      <w:r w:rsidRPr="00EF70D9">
        <w:rPr>
          <w:rFonts w:ascii="Times New Roman" w:hAnsi="Times New Roman" w:cs="Times New Roman"/>
          <w:b/>
          <w:color w:val="000000"/>
          <w:sz w:val="28"/>
          <w:szCs w:val="28"/>
          <w:shd w:val="clear" w:color="auto" w:fill="FFFFFF"/>
        </w:rPr>
        <w:t>Современный</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коаксиальный</w:t>
      </w:r>
      <w:proofErr w:type="spellEnd"/>
      <w:r w:rsidRPr="00EF70D9">
        <w:rPr>
          <w:rFonts w:ascii="Times New Roman" w:hAnsi="Times New Roman" w:cs="Times New Roman"/>
          <w:b/>
          <w:color w:val="000000"/>
          <w:sz w:val="28"/>
          <w:szCs w:val="28"/>
          <w:shd w:val="clear" w:color="auto" w:fill="FFFFFF"/>
        </w:rPr>
        <w:t xml:space="preserve"> кабель</w:t>
      </w: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изготавливается</w:t>
      </w:r>
      <w:proofErr w:type="spellEnd"/>
      <w:r w:rsidRPr="00EF70D9">
        <w:rPr>
          <w:rFonts w:ascii="Times New Roman" w:hAnsi="Times New Roman" w:cs="Times New Roman"/>
          <w:color w:val="000000"/>
          <w:sz w:val="28"/>
          <w:szCs w:val="28"/>
          <w:shd w:val="clear" w:color="auto" w:fill="FFFFFF"/>
        </w:rPr>
        <w:t xml:space="preserve"> с </w:t>
      </w:r>
      <w:proofErr w:type="spellStart"/>
      <w:r w:rsidRPr="00EF70D9">
        <w:rPr>
          <w:rFonts w:ascii="Times New Roman" w:hAnsi="Times New Roman" w:cs="Times New Roman"/>
          <w:color w:val="000000"/>
          <w:sz w:val="28"/>
          <w:szCs w:val="28"/>
          <w:shd w:val="clear" w:color="auto" w:fill="FFFFFF"/>
        </w:rPr>
        <w:t>центральной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стальной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жилой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плакированной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медью</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оплеткой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из</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стальной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или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алюминиевой</w:t>
      </w:r>
      <w:proofErr w:type="spellEnd"/>
      <w:r w:rsidRPr="00EF70D9">
        <w:rPr>
          <w:rFonts w:ascii="Times New Roman" w:hAnsi="Times New Roman" w:cs="Times New Roman"/>
          <w:color w:val="000000"/>
          <w:sz w:val="28"/>
          <w:szCs w:val="28"/>
          <w:shd w:val="clear" w:color="auto" w:fill="FFFFFF"/>
        </w:rPr>
        <w:t xml:space="preserve"> проволоки. </w:t>
      </w:r>
    </w:p>
    <w:p w:rsidR="00EF70D9" w:rsidRDefault="00EF70D9" w:rsidP="00EF70D9">
      <w:pPr>
        <w:ind w:firstLine="708"/>
        <w:jc w:val="both"/>
        <w:rPr>
          <w:rFonts w:ascii="Times New Roman" w:hAnsi="Times New Roman" w:cs="Times New Roman"/>
          <w:color w:val="000000"/>
          <w:sz w:val="28"/>
          <w:szCs w:val="28"/>
          <w:shd w:val="clear" w:color="auto" w:fill="FFFFFF"/>
        </w:rPr>
      </w:pPr>
      <w:proofErr w:type="spellStart"/>
      <w:r w:rsidRPr="00EF70D9">
        <w:rPr>
          <w:rFonts w:ascii="Times New Roman" w:hAnsi="Times New Roman" w:cs="Times New Roman"/>
          <w:color w:val="000000"/>
          <w:sz w:val="28"/>
          <w:szCs w:val="28"/>
          <w:shd w:val="clear" w:color="auto" w:fill="FFFFFF"/>
        </w:rPr>
        <w:t>Такие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материалы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значительно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дешевле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полностью</w:t>
      </w:r>
      <w:proofErr w:type="spellEnd"/>
      <w:r w:rsidRPr="00EF70D9">
        <w:rPr>
          <w:rFonts w:ascii="Times New Roman" w:hAnsi="Times New Roman" w:cs="Times New Roman"/>
          <w:color w:val="000000"/>
          <w:sz w:val="28"/>
          <w:szCs w:val="28"/>
          <w:shd w:val="clear" w:color="auto" w:fill="FFFFFF"/>
        </w:rPr>
        <w:t xml:space="preserve"> не </w:t>
      </w:r>
      <w:proofErr w:type="spellStart"/>
      <w:r w:rsidRPr="00EF70D9">
        <w:rPr>
          <w:rFonts w:ascii="Times New Roman" w:hAnsi="Times New Roman" w:cs="Times New Roman"/>
          <w:color w:val="000000"/>
          <w:sz w:val="28"/>
          <w:szCs w:val="28"/>
          <w:shd w:val="clear" w:color="auto" w:fill="FFFFFF"/>
        </w:rPr>
        <w:t>лудятся</w:t>
      </w:r>
      <w:proofErr w:type="spellEnd"/>
      <w:r w:rsidRPr="00EF70D9">
        <w:rPr>
          <w:rFonts w:ascii="Times New Roman" w:hAnsi="Times New Roman" w:cs="Times New Roman"/>
          <w:color w:val="000000"/>
          <w:sz w:val="28"/>
          <w:szCs w:val="28"/>
          <w:shd w:val="clear" w:color="auto" w:fill="FFFFFF"/>
        </w:rPr>
        <w:t xml:space="preserve"> и </w:t>
      </w:r>
      <w:r w:rsidRPr="00EF70D9">
        <w:rPr>
          <w:rFonts w:ascii="Times New Roman" w:hAnsi="Times New Roman" w:cs="Times New Roman"/>
          <w:b/>
          <w:color w:val="000000"/>
          <w:sz w:val="28"/>
          <w:szCs w:val="28"/>
          <w:shd w:val="clear" w:color="auto" w:fill="FFFFFF"/>
        </w:rPr>
        <w:t xml:space="preserve">не </w:t>
      </w:r>
      <w:proofErr w:type="spellStart"/>
      <w:r w:rsidRPr="00EF70D9">
        <w:rPr>
          <w:rFonts w:ascii="Times New Roman" w:hAnsi="Times New Roman" w:cs="Times New Roman"/>
          <w:b/>
          <w:color w:val="000000"/>
          <w:sz w:val="28"/>
          <w:szCs w:val="28"/>
          <w:shd w:val="clear" w:color="auto" w:fill="FFFFFF"/>
        </w:rPr>
        <w:t>подлежат</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простой</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пайке</w:t>
      </w:r>
      <w:proofErr w:type="spellEnd"/>
      <w:r w:rsidRPr="00EF70D9">
        <w:rPr>
          <w:rFonts w:ascii="Times New Roman" w:hAnsi="Times New Roman" w:cs="Times New Roman"/>
          <w:b/>
          <w:color w:val="000000"/>
          <w:sz w:val="28"/>
          <w:szCs w:val="28"/>
          <w:shd w:val="clear" w:color="auto" w:fill="FFFFFF"/>
        </w:rPr>
        <w:t>.</w:t>
      </w: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Поэтому</w:t>
      </w:r>
      <w:proofErr w:type="spellEnd"/>
      <w:r w:rsidRPr="00EF70D9">
        <w:rPr>
          <w:rFonts w:ascii="Times New Roman" w:hAnsi="Times New Roman" w:cs="Times New Roman"/>
          <w:color w:val="000000"/>
          <w:sz w:val="28"/>
          <w:szCs w:val="28"/>
          <w:shd w:val="clear" w:color="auto" w:fill="FFFFFF"/>
        </w:rPr>
        <w:t xml:space="preserve"> все </w:t>
      </w:r>
      <w:proofErr w:type="spellStart"/>
      <w:r w:rsidRPr="00EF70D9">
        <w:rPr>
          <w:rFonts w:ascii="Times New Roman" w:hAnsi="Times New Roman" w:cs="Times New Roman"/>
          <w:color w:val="000000"/>
          <w:sz w:val="28"/>
          <w:szCs w:val="28"/>
          <w:shd w:val="clear" w:color="auto" w:fill="FFFFFF"/>
        </w:rPr>
        <w:t>современные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коаксиальные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соединяются</w:t>
      </w:r>
      <w:proofErr w:type="spellEnd"/>
      <w:r w:rsidRPr="00EF70D9">
        <w:rPr>
          <w:rFonts w:ascii="Times New Roman" w:hAnsi="Times New Roman" w:cs="Times New Roman"/>
          <w:color w:val="000000"/>
          <w:sz w:val="28"/>
          <w:szCs w:val="28"/>
          <w:shd w:val="clear" w:color="auto" w:fill="FFFFFF"/>
        </w:rPr>
        <w:t xml:space="preserve"> с кабелем </w:t>
      </w:r>
      <w:proofErr w:type="spellStart"/>
      <w:r w:rsidRPr="00EF70D9">
        <w:rPr>
          <w:rFonts w:ascii="Times New Roman" w:hAnsi="Times New Roman" w:cs="Times New Roman"/>
          <w:color w:val="000000"/>
          <w:sz w:val="28"/>
          <w:szCs w:val="28"/>
          <w:shd w:val="clear" w:color="auto" w:fill="FFFFFF"/>
        </w:rPr>
        <w:t>только</w:t>
      </w:r>
      <w:proofErr w:type="spellEnd"/>
      <w:r w:rsidRPr="00EF70D9">
        <w:rPr>
          <w:rFonts w:ascii="Times New Roman" w:hAnsi="Times New Roman" w:cs="Times New Roman"/>
          <w:color w:val="000000"/>
          <w:sz w:val="28"/>
          <w:szCs w:val="28"/>
          <w:shd w:val="clear" w:color="auto" w:fill="FFFFFF"/>
        </w:rPr>
        <w:t xml:space="preserve"> за </w:t>
      </w:r>
      <w:proofErr w:type="spellStart"/>
      <w:r w:rsidRPr="00EF70D9">
        <w:rPr>
          <w:rFonts w:ascii="Times New Roman" w:hAnsi="Times New Roman" w:cs="Times New Roman"/>
          <w:b/>
          <w:color w:val="000000"/>
          <w:sz w:val="28"/>
          <w:szCs w:val="28"/>
          <w:shd w:val="clear" w:color="auto" w:fill="FFFFFF"/>
        </w:rPr>
        <w:t>счет</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механического</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контакта</w:t>
      </w:r>
      <w:proofErr w:type="spellEnd"/>
      <w:r w:rsidRPr="00EF70D9">
        <w:rPr>
          <w:rFonts w:ascii="Times New Roman" w:hAnsi="Times New Roman" w:cs="Times New Roman"/>
          <w:color w:val="000000"/>
          <w:sz w:val="28"/>
          <w:szCs w:val="28"/>
          <w:shd w:val="clear" w:color="auto" w:fill="FFFFFF"/>
        </w:rPr>
        <w:t>.</w:t>
      </w:r>
    </w:p>
    <w:p w:rsidR="00EF70D9" w:rsidRPr="00EF70D9" w:rsidRDefault="00EF70D9" w:rsidP="00EF70D9">
      <w:pPr>
        <w:ind w:firstLine="708"/>
        <w:jc w:val="center"/>
        <w:rPr>
          <w:rFonts w:ascii="Times New Roman" w:hAnsi="Times New Roman" w:cs="Times New Roman"/>
          <w:b/>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По способу </w:t>
      </w:r>
      <w:proofErr w:type="spellStart"/>
      <w:r w:rsidRPr="00EF70D9">
        <w:rPr>
          <w:rFonts w:ascii="Times New Roman" w:hAnsi="Times New Roman" w:cs="Times New Roman"/>
          <w:color w:val="000000"/>
          <w:sz w:val="28"/>
          <w:szCs w:val="28"/>
          <w:shd w:val="clear" w:color="auto" w:fill="FFFFFF"/>
        </w:rPr>
        <w:t>монтажа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кабельные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разделяют</w:t>
      </w:r>
      <w:proofErr w:type="spellEnd"/>
      <w:r w:rsidRPr="00EF70D9">
        <w:rPr>
          <w:rFonts w:ascii="Times New Roman" w:hAnsi="Times New Roman" w:cs="Times New Roman"/>
          <w:color w:val="000000"/>
          <w:sz w:val="28"/>
          <w:szCs w:val="28"/>
          <w:shd w:val="clear" w:color="auto" w:fill="FFFFFF"/>
        </w:rPr>
        <w:t xml:space="preserve"> на </w:t>
      </w:r>
      <w:proofErr w:type="spellStart"/>
      <w:r w:rsidRPr="00EF70D9">
        <w:rPr>
          <w:rFonts w:ascii="Times New Roman" w:hAnsi="Times New Roman" w:cs="Times New Roman"/>
          <w:color w:val="000000"/>
          <w:sz w:val="28"/>
          <w:szCs w:val="28"/>
          <w:shd w:val="clear" w:color="auto" w:fill="FFFFFF"/>
        </w:rPr>
        <w:t>несколько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основных</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типов</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накрутные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обжимные</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компрессионные</w:t>
      </w:r>
      <w:proofErr w:type="spellEnd"/>
      <w:r w:rsidRPr="00EF70D9">
        <w:rPr>
          <w:rFonts w:ascii="Times New Roman" w:hAnsi="Times New Roman" w:cs="Times New Roman"/>
          <w:color w:val="000000"/>
          <w:sz w:val="28"/>
          <w:szCs w:val="28"/>
          <w:shd w:val="clear" w:color="auto" w:fill="FFFFFF"/>
        </w:rPr>
        <w:t>. </w:t>
      </w:r>
      <w:r w:rsidRPr="00EF70D9">
        <w:rPr>
          <w:rFonts w:ascii="Times New Roman" w:hAnsi="Times New Roman" w:cs="Times New Roman"/>
          <w:color w:val="000000"/>
          <w:sz w:val="28"/>
          <w:szCs w:val="28"/>
        </w:rPr>
        <w:br/>
      </w:r>
      <w:r>
        <w:rPr>
          <w:rFonts w:ascii="Verdana" w:hAnsi="Verdana"/>
          <w:color w:val="000000"/>
          <w:sz w:val="18"/>
          <w:szCs w:val="18"/>
        </w:rPr>
        <w:br/>
      </w:r>
      <w:proofErr w:type="spellStart"/>
      <w:r w:rsidRPr="00EF70D9">
        <w:rPr>
          <w:rFonts w:ascii="Times New Roman" w:hAnsi="Times New Roman" w:cs="Times New Roman"/>
          <w:b/>
          <w:color w:val="000000"/>
          <w:sz w:val="28"/>
          <w:szCs w:val="28"/>
          <w:shd w:val="clear" w:color="auto" w:fill="FFFFFF"/>
        </w:rPr>
        <w:t>Накрутные</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разъемы</w:t>
      </w:r>
      <w:proofErr w:type="spellEnd"/>
      <w:r w:rsidRPr="00EF70D9">
        <w:rPr>
          <w:rFonts w:ascii="Times New Roman" w:hAnsi="Times New Roman" w:cs="Times New Roman"/>
          <w:b/>
          <w:color w:val="000000"/>
          <w:sz w:val="28"/>
          <w:szCs w:val="28"/>
          <w:shd w:val="clear" w:color="auto" w:fill="FFFFFF"/>
        </w:rPr>
        <w:t>.</w:t>
      </w:r>
    </w:p>
    <w:p w:rsidR="00EF70D9"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Накрутные</w:t>
      </w:r>
      <w:proofErr w:type="spellEnd"/>
      <w:r w:rsidRPr="00EF70D9">
        <w:rPr>
          <w:rFonts w:ascii="Times New Roman" w:hAnsi="Times New Roman" w:cs="Times New Roman"/>
          <w:b/>
          <w:color w:val="000000"/>
          <w:sz w:val="28"/>
          <w:szCs w:val="28"/>
          <w:shd w:val="clear" w:color="auto" w:fill="FFFFFF"/>
        </w:rPr>
        <w:t xml:space="preserve"> </w:t>
      </w:r>
      <w:proofErr w:type="spellStart"/>
      <w:r w:rsidRPr="00EF70D9">
        <w:rPr>
          <w:rFonts w:ascii="Times New Roman" w:hAnsi="Times New Roman" w:cs="Times New Roman"/>
          <w:b/>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состоят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из</w:t>
      </w:r>
      <w:proofErr w:type="spellEnd"/>
      <w:r w:rsidRPr="00EF70D9">
        <w:rPr>
          <w:rFonts w:ascii="Times New Roman" w:hAnsi="Times New Roman" w:cs="Times New Roman"/>
          <w:color w:val="000000"/>
          <w:sz w:val="28"/>
          <w:szCs w:val="28"/>
          <w:shd w:val="clear" w:color="auto" w:fill="FFFFFF"/>
        </w:rPr>
        <w:t xml:space="preserve"> корпуса, в </w:t>
      </w:r>
      <w:proofErr w:type="spellStart"/>
      <w:r w:rsidRPr="00EF70D9">
        <w:rPr>
          <w:rFonts w:ascii="Times New Roman" w:hAnsi="Times New Roman" w:cs="Times New Roman"/>
          <w:color w:val="000000"/>
          <w:sz w:val="28"/>
          <w:szCs w:val="28"/>
          <w:shd w:val="clear" w:color="auto" w:fill="FFFFFF"/>
        </w:rPr>
        <w:t>котором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имеется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 скругленна</w:t>
      </w:r>
      <w:proofErr w:type="spellEnd"/>
      <w:r w:rsidRPr="00EF70D9">
        <w:rPr>
          <w:rFonts w:ascii="Times New Roman" w:hAnsi="Times New Roman" w:cs="Times New Roman"/>
          <w:color w:val="000000"/>
          <w:sz w:val="28"/>
          <w:szCs w:val="28"/>
          <w:shd w:val="clear" w:color="auto" w:fill="FFFFFF"/>
        </w:rPr>
        <w:t xml:space="preserve">я </w:t>
      </w:r>
      <w:proofErr w:type="spellStart"/>
      <w:r w:rsidRPr="00EF70D9">
        <w:rPr>
          <w:rFonts w:ascii="Times New Roman" w:hAnsi="Times New Roman" w:cs="Times New Roman"/>
          <w:color w:val="000000"/>
          <w:sz w:val="28"/>
          <w:szCs w:val="28"/>
          <w:shd w:val="clear" w:color="auto" w:fill="FFFFFF"/>
        </w:rPr>
        <w:t>внутренняя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резьба</w:t>
      </w:r>
      <w:proofErr w:type="spellEnd"/>
      <w:r w:rsidRPr="00EF70D9">
        <w:rPr>
          <w:rFonts w:ascii="Times New Roman" w:hAnsi="Times New Roman" w:cs="Times New Roman"/>
          <w:color w:val="000000"/>
          <w:sz w:val="28"/>
          <w:szCs w:val="28"/>
          <w:shd w:val="clear" w:color="auto" w:fill="FFFFFF"/>
        </w:rPr>
        <w:t xml:space="preserve"> с </w:t>
      </w:r>
      <w:proofErr w:type="spellStart"/>
      <w:r w:rsidRPr="00EF70D9">
        <w:rPr>
          <w:rFonts w:ascii="Times New Roman" w:hAnsi="Times New Roman" w:cs="Times New Roman"/>
          <w:color w:val="000000"/>
          <w:sz w:val="28"/>
          <w:szCs w:val="28"/>
          <w:shd w:val="clear" w:color="auto" w:fill="FFFFFF"/>
        </w:rPr>
        <w:t>напрессованной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гайкой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под</w:t>
      </w:r>
      <w:proofErr w:type="spellEnd"/>
      <w:r w:rsidRPr="00EF70D9">
        <w:rPr>
          <w:rFonts w:ascii="Times New Roman" w:hAnsi="Times New Roman" w:cs="Times New Roman"/>
          <w:color w:val="000000"/>
          <w:sz w:val="28"/>
          <w:szCs w:val="28"/>
          <w:shd w:val="clear" w:color="auto" w:fill="FFFFFF"/>
        </w:rPr>
        <w:t xml:space="preserve"> F-стандарт. </w:t>
      </w:r>
    </w:p>
    <w:p w:rsidR="00EF70D9" w:rsidRDefault="00EF70D9" w:rsidP="00EF70D9">
      <w:pPr>
        <w:ind w:firstLine="708"/>
        <w:jc w:val="center"/>
        <w:rPr>
          <w:rFonts w:ascii="Times New Roman" w:hAnsi="Times New Roman" w:cs="Times New Roman"/>
          <w:color w:val="000000"/>
          <w:sz w:val="28"/>
          <w:szCs w:val="28"/>
          <w:shd w:val="clear" w:color="auto" w:fill="FFFFFF"/>
        </w:rPr>
      </w:pPr>
      <w:r>
        <w:rPr>
          <w:noProof/>
          <w:lang w:eastAsia="uk-UA"/>
        </w:rPr>
        <w:drawing>
          <wp:inline distT="0" distB="0" distL="0" distR="0" wp14:anchorId="115A7A16" wp14:editId="0C48F918">
            <wp:extent cx="4823138" cy="2524143"/>
            <wp:effectExtent l="0" t="0" r="0" b="0"/>
            <wp:docPr id="34" name="Рисунок 34" descr="Накрутной разъем F- типа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крутной разъем F- типа | Romsat.u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23284" cy="2524220"/>
                    </a:xfrm>
                    <a:prstGeom prst="rect">
                      <a:avLst/>
                    </a:prstGeom>
                    <a:noFill/>
                    <a:ln>
                      <a:noFill/>
                    </a:ln>
                  </pic:spPr>
                </pic:pic>
              </a:graphicData>
            </a:graphic>
          </wp:inline>
        </w:drawing>
      </w:r>
    </w:p>
    <w:p w:rsidR="00EF70D9" w:rsidRDefault="00EF70D9" w:rsidP="00EF70D9">
      <w:pPr>
        <w:ind w:firstLine="708"/>
        <w:jc w:val="both"/>
        <w:rPr>
          <w:rFonts w:ascii="Times New Roman" w:hAnsi="Times New Roman" w:cs="Times New Roman"/>
          <w:color w:val="000000"/>
          <w:sz w:val="28"/>
          <w:szCs w:val="28"/>
          <w:shd w:val="clear" w:color="auto" w:fill="FFFFFF"/>
        </w:rPr>
      </w:pPr>
      <w:proofErr w:type="spellStart"/>
      <w:r w:rsidRPr="00EF70D9">
        <w:rPr>
          <w:rFonts w:ascii="Times New Roman" w:hAnsi="Times New Roman" w:cs="Times New Roman"/>
          <w:color w:val="000000"/>
          <w:sz w:val="28"/>
          <w:szCs w:val="28"/>
          <w:shd w:val="clear" w:color="auto" w:fill="FFFFFF"/>
        </w:rPr>
        <w:t>Такие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имеют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целый</w:t>
      </w:r>
      <w:proofErr w:type="spellEnd"/>
      <w:r w:rsidRPr="00EF70D9">
        <w:rPr>
          <w:rFonts w:ascii="Times New Roman" w:hAnsi="Times New Roman" w:cs="Times New Roman"/>
          <w:color w:val="000000"/>
          <w:sz w:val="28"/>
          <w:szCs w:val="28"/>
          <w:shd w:val="clear" w:color="auto" w:fill="FFFFFF"/>
        </w:rPr>
        <w:t xml:space="preserve"> </w:t>
      </w:r>
      <w:r w:rsidRPr="00EF70D9">
        <w:rPr>
          <w:rFonts w:ascii="Times New Roman" w:hAnsi="Times New Roman" w:cs="Times New Roman"/>
          <w:b/>
          <w:color w:val="000000"/>
          <w:sz w:val="28"/>
          <w:szCs w:val="28"/>
          <w:shd w:val="clear" w:color="auto" w:fill="FFFFFF"/>
        </w:rPr>
        <w:t xml:space="preserve">ряд </w:t>
      </w:r>
      <w:proofErr w:type="spellStart"/>
      <w:r w:rsidRPr="00EF70D9">
        <w:rPr>
          <w:rFonts w:ascii="Times New Roman" w:hAnsi="Times New Roman" w:cs="Times New Roman"/>
          <w:b/>
          <w:color w:val="000000"/>
          <w:sz w:val="28"/>
          <w:szCs w:val="28"/>
          <w:shd w:val="clear" w:color="auto" w:fill="FFFFFF"/>
        </w:rPr>
        <w:t>недостатков</w:t>
      </w:r>
      <w:proofErr w:type="spellEnd"/>
      <w:r w:rsidRPr="00EF70D9">
        <w:rPr>
          <w:rFonts w:ascii="Times New Roman" w:hAnsi="Times New Roman" w:cs="Times New Roman"/>
          <w:color w:val="000000"/>
          <w:sz w:val="28"/>
          <w:szCs w:val="28"/>
          <w:shd w:val="clear" w:color="auto" w:fill="FFFFFF"/>
        </w:rPr>
        <w:t>: </w:t>
      </w:r>
    </w:p>
    <w:p w:rsidR="001B0766"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хрупкость</w:t>
      </w:r>
      <w:proofErr w:type="spellEnd"/>
      <w:r w:rsidRPr="001B0766">
        <w:rPr>
          <w:rFonts w:ascii="Times New Roman" w:hAnsi="Times New Roman" w:cs="Times New Roman"/>
          <w:b/>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материала</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недостаточная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толщина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прижимного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кольца</w:t>
      </w:r>
      <w:proofErr w:type="spellEnd"/>
      <w:r w:rsidRPr="00EF70D9">
        <w:rPr>
          <w:rFonts w:ascii="Times New Roman" w:hAnsi="Times New Roman" w:cs="Times New Roman"/>
          <w:color w:val="000000"/>
          <w:sz w:val="28"/>
          <w:szCs w:val="28"/>
          <w:shd w:val="clear" w:color="auto" w:fill="FFFFFF"/>
        </w:rPr>
        <w:t xml:space="preserve"> корпуса к </w:t>
      </w:r>
      <w:proofErr w:type="spellStart"/>
      <w:r w:rsidRPr="00EF70D9">
        <w:rPr>
          <w:rFonts w:ascii="Times New Roman" w:hAnsi="Times New Roman" w:cs="Times New Roman"/>
          <w:color w:val="000000"/>
          <w:sz w:val="28"/>
          <w:szCs w:val="28"/>
          <w:shd w:val="clear" w:color="auto" w:fill="FFFFFF"/>
        </w:rPr>
        <w:t>гайке</w:t>
      </w:r>
      <w:proofErr w:type="spellEnd"/>
      <w:r w:rsidRPr="00EF70D9">
        <w:rPr>
          <w:rFonts w:ascii="Times New Roman" w:hAnsi="Times New Roman" w:cs="Times New Roman"/>
          <w:color w:val="000000"/>
          <w:sz w:val="28"/>
          <w:szCs w:val="28"/>
          <w:shd w:val="clear" w:color="auto" w:fill="FFFFFF"/>
        </w:rPr>
        <w:t xml:space="preserve"> часто </w:t>
      </w:r>
      <w:proofErr w:type="spellStart"/>
      <w:r w:rsidRPr="00EF70D9">
        <w:rPr>
          <w:rFonts w:ascii="Times New Roman" w:hAnsi="Times New Roman" w:cs="Times New Roman"/>
          <w:color w:val="000000"/>
          <w:sz w:val="28"/>
          <w:szCs w:val="28"/>
          <w:shd w:val="clear" w:color="auto" w:fill="FFFFFF"/>
        </w:rPr>
        <w:t>приводят</w:t>
      </w:r>
      <w:proofErr w:type="spellEnd"/>
      <w:r w:rsidRPr="00EF70D9">
        <w:rPr>
          <w:rFonts w:ascii="Times New Roman" w:hAnsi="Times New Roman" w:cs="Times New Roman"/>
          <w:color w:val="000000"/>
          <w:sz w:val="28"/>
          <w:szCs w:val="28"/>
          <w:shd w:val="clear" w:color="auto" w:fill="FFFFFF"/>
        </w:rPr>
        <w:t xml:space="preserve"> к </w:t>
      </w:r>
      <w:proofErr w:type="spellStart"/>
      <w:r w:rsidRPr="00EF70D9">
        <w:rPr>
          <w:rFonts w:ascii="Times New Roman" w:hAnsi="Times New Roman" w:cs="Times New Roman"/>
          <w:color w:val="000000"/>
          <w:sz w:val="28"/>
          <w:szCs w:val="28"/>
          <w:shd w:val="clear" w:color="auto" w:fill="FFFFFF"/>
        </w:rPr>
        <w:t>повреждению</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разъема</w:t>
      </w:r>
      <w:proofErr w:type="spellEnd"/>
      <w:r w:rsidRPr="00EF70D9">
        <w:rPr>
          <w:rFonts w:ascii="Times New Roman" w:hAnsi="Times New Roman" w:cs="Times New Roman"/>
          <w:color w:val="000000"/>
          <w:sz w:val="28"/>
          <w:szCs w:val="28"/>
          <w:shd w:val="clear" w:color="auto" w:fill="FFFFFF"/>
        </w:rPr>
        <w:t xml:space="preserve"> при </w:t>
      </w:r>
      <w:proofErr w:type="spellStart"/>
      <w:r w:rsidRPr="00EF70D9">
        <w:rPr>
          <w:rFonts w:ascii="Times New Roman" w:hAnsi="Times New Roman" w:cs="Times New Roman"/>
          <w:color w:val="000000"/>
          <w:sz w:val="28"/>
          <w:szCs w:val="28"/>
          <w:shd w:val="clear" w:color="auto" w:fill="FFFFFF"/>
        </w:rPr>
        <w:t>монтаже</w:t>
      </w:r>
      <w:proofErr w:type="spellEnd"/>
      <w:r w:rsidR="001B0766">
        <w:rPr>
          <w:rFonts w:ascii="Times New Roman" w:hAnsi="Times New Roman" w:cs="Times New Roman"/>
          <w:color w:val="000000"/>
          <w:sz w:val="28"/>
          <w:szCs w:val="28"/>
          <w:shd w:val="clear" w:color="auto" w:fill="FFFFFF"/>
        </w:rPr>
        <w:t>,</w:t>
      </w: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короткая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внутренняя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резьба</w:t>
      </w:r>
      <w:proofErr w:type="spellEnd"/>
      <w:r w:rsidRPr="00EF70D9">
        <w:rPr>
          <w:rFonts w:ascii="Times New Roman" w:hAnsi="Times New Roman" w:cs="Times New Roman"/>
          <w:color w:val="000000"/>
          <w:sz w:val="28"/>
          <w:szCs w:val="28"/>
          <w:shd w:val="clear" w:color="auto" w:fill="FFFFFF"/>
        </w:rPr>
        <w:t xml:space="preserve"> </w:t>
      </w:r>
      <w:r w:rsidRPr="001B0766">
        <w:rPr>
          <w:rFonts w:ascii="Times New Roman" w:hAnsi="Times New Roman" w:cs="Times New Roman"/>
          <w:b/>
          <w:color w:val="000000"/>
          <w:sz w:val="28"/>
          <w:szCs w:val="28"/>
          <w:shd w:val="clear" w:color="auto" w:fill="FFFFFF"/>
        </w:rPr>
        <w:t xml:space="preserve">не </w:t>
      </w:r>
      <w:proofErr w:type="spellStart"/>
      <w:r w:rsidRPr="001B0766">
        <w:rPr>
          <w:rFonts w:ascii="Times New Roman" w:hAnsi="Times New Roman" w:cs="Times New Roman"/>
          <w:b/>
          <w:color w:val="000000"/>
          <w:sz w:val="28"/>
          <w:szCs w:val="28"/>
          <w:shd w:val="clear" w:color="auto" w:fill="FFFFFF"/>
        </w:rPr>
        <w:t>позволяет</w:t>
      </w:r>
      <w:proofErr w:type="spellEnd"/>
      <w:r w:rsidRPr="001B0766">
        <w:rPr>
          <w:rFonts w:ascii="Times New Roman" w:hAnsi="Times New Roman" w:cs="Times New Roman"/>
          <w:b/>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плотно</w:t>
      </w:r>
      <w:proofErr w:type="spellEnd"/>
      <w:r w:rsidRPr="001B0766">
        <w:rPr>
          <w:rFonts w:ascii="Times New Roman" w:hAnsi="Times New Roman" w:cs="Times New Roman"/>
          <w:b/>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зафиксировать</w:t>
      </w:r>
      <w:proofErr w:type="spellEnd"/>
      <w:r w:rsidRPr="001B0766">
        <w:rPr>
          <w:rFonts w:ascii="Times New Roman" w:hAnsi="Times New Roman" w:cs="Times New Roman"/>
          <w:b/>
          <w:color w:val="000000"/>
          <w:sz w:val="28"/>
          <w:szCs w:val="28"/>
          <w:shd w:val="clear" w:color="auto" w:fill="FFFFFF"/>
        </w:rPr>
        <w:t xml:space="preserve"> кабель</w:t>
      </w:r>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разъеме</w:t>
      </w:r>
      <w:proofErr w:type="spellEnd"/>
      <w:r w:rsidRPr="00EF70D9">
        <w:rPr>
          <w:rFonts w:ascii="Times New Roman" w:hAnsi="Times New Roman" w:cs="Times New Roman"/>
          <w:color w:val="000000"/>
          <w:sz w:val="28"/>
          <w:szCs w:val="28"/>
          <w:shd w:val="clear" w:color="auto" w:fill="FFFFFF"/>
        </w:rPr>
        <w:t xml:space="preserve"> при </w:t>
      </w:r>
      <w:proofErr w:type="spellStart"/>
      <w:r w:rsidRPr="00EF70D9">
        <w:rPr>
          <w:rFonts w:ascii="Times New Roman" w:hAnsi="Times New Roman" w:cs="Times New Roman"/>
          <w:color w:val="000000"/>
          <w:sz w:val="28"/>
          <w:szCs w:val="28"/>
          <w:shd w:val="clear" w:color="auto" w:fill="FFFFFF"/>
        </w:rPr>
        <w:t>накручивании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разъема</w:t>
      </w:r>
      <w:proofErr w:type="spellEnd"/>
      <w:r w:rsidRPr="00EF70D9">
        <w:rPr>
          <w:rFonts w:ascii="Times New Roman" w:hAnsi="Times New Roman" w:cs="Times New Roman"/>
          <w:color w:val="000000"/>
          <w:sz w:val="28"/>
          <w:szCs w:val="28"/>
          <w:shd w:val="clear" w:color="auto" w:fill="FFFFFF"/>
        </w:rPr>
        <w:t xml:space="preserve"> на кабель</w:t>
      </w:r>
      <w:r w:rsidR="001B0766">
        <w:rPr>
          <w:rFonts w:ascii="Times New Roman" w:hAnsi="Times New Roman" w:cs="Times New Roman"/>
          <w:color w:val="000000"/>
          <w:sz w:val="28"/>
          <w:szCs w:val="28"/>
          <w:shd w:val="clear" w:color="auto" w:fill="FFFFFF"/>
        </w:rPr>
        <w:t>,</w:t>
      </w:r>
      <w:r w:rsidRPr="00EF70D9">
        <w:rPr>
          <w:rFonts w:ascii="Times New Roman" w:hAnsi="Times New Roman" w:cs="Times New Roman"/>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происходит</w:t>
      </w:r>
      <w:proofErr w:type="spellEnd"/>
      <w:r w:rsidRPr="001B0766">
        <w:rPr>
          <w:rFonts w:ascii="Times New Roman" w:hAnsi="Times New Roman" w:cs="Times New Roman"/>
          <w:b/>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частичный</w:t>
      </w:r>
      <w:proofErr w:type="spellEnd"/>
      <w:r w:rsidRPr="001B0766">
        <w:rPr>
          <w:rFonts w:ascii="Times New Roman" w:hAnsi="Times New Roman" w:cs="Times New Roman"/>
          <w:b/>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срез</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обрыв</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проводников</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оплетки</w:t>
      </w:r>
      <w:proofErr w:type="spellEnd"/>
      <w:r w:rsidRPr="00EF70D9">
        <w:rPr>
          <w:rFonts w:ascii="Times New Roman" w:hAnsi="Times New Roman" w:cs="Times New Roman"/>
          <w:color w:val="000000"/>
          <w:sz w:val="28"/>
          <w:szCs w:val="28"/>
          <w:shd w:val="clear" w:color="auto" w:fill="FFFFFF"/>
        </w:rPr>
        <w:t xml:space="preserve">, а </w:t>
      </w:r>
      <w:proofErr w:type="spellStart"/>
      <w:r w:rsidRPr="00EF70D9">
        <w:rPr>
          <w:rFonts w:ascii="Times New Roman" w:hAnsi="Times New Roman" w:cs="Times New Roman"/>
          <w:color w:val="000000"/>
          <w:sz w:val="28"/>
          <w:szCs w:val="28"/>
          <w:shd w:val="clear" w:color="auto" w:fill="FFFFFF"/>
        </w:rPr>
        <w:t>также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скручивание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защитной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оболочки</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оплетки</w:t>
      </w:r>
      <w:proofErr w:type="spellEnd"/>
      <w:r w:rsidR="001B0766">
        <w:rPr>
          <w:rFonts w:ascii="Times New Roman" w:hAnsi="Times New Roman" w:cs="Times New Roman"/>
          <w:color w:val="000000"/>
          <w:sz w:val="28"/>
          <w:szCs w:val="28"/>
          <w:shd w:val="clear" w:color="auto" w:fill="FFFFFF"/>
        </w:rPr>
        <w:t>.</w:t>
      </w:r>
    </w:p>
    <w:p w:rsidR="001B0766" w:rsidRPr="001B0766" w:rsidRDefault="00EF70D9" w:rsidP="001B0766">
      <w:pPr>
        <w:ind w:firstLine="708"/>
        <w:jc w:val="center"/>
        <w:rPr>
          <w:rFonts w:ascii="Times New Roman" w:hAnsi="Times New Roman" w:cs="Times New Roman"/>
          <w:b/>
          <w:color w:val="000000"/>
          <w:sz w:val="28"/>
          <w:szCs w:val="28"/>
          <w:shd w:val="clear" w:color="auto" w:fill="FFFFFF"/>
        </w:rPr>
      </w:pPr>
      <w:proofErr w:type="spellStart"/>
      <w:r w:rsidRPr="001B0766">
        <w:rPr>
          <w:rFonts w:ascii="Times New Roman" w:hAnsi="Times New Roman" w:cs="Times New Roman"/>
          <w:b/>
          <w:color w:val="000000"/>
          <w:sz w:val="28"/>
          <w:szCs w:val="28"/>
          <w:shd w:val="clear" w:color="auto" w:fill="FFFFFF"/>
        </w:rPr>
        <w:t>Обжимные</w:t>
      </w:r>
      <w:proofErr w:type="spellEnd"/>
      <w:r w:rsidRPr="001B0766">
        <w:rPr>
          <w:rFonts w:ascii="Times New Roman" w:hAnsi="Times New Roman" w:cs="Times New Roman"/>
          <w:b/>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разъемы</w:t>
      </w:r>
      <w:proofErr w:type="spellEnd"/>
      <w:r w:rsidR="001B0766" w:rsidRPr="001B0766">
        <w:rPr>
          <w:rFonts w:ascii="Times New Roman" w:hAnsi="Times New Roman" w:cs="Times New Roman"/>
          <w:b/>
          <w:color w:val="000000"/>
          <w:sz w:val="28"/>
          <w:szCs w:val="28"/>
          <w:shd w:val="clear" w:color="auto" w:fill="FFFFFF"/>
        </w:rPr>
        <w:t>.</w:t>
      </w:r>
    </w:p>
    <w:p w:rsidR="001B0766"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конструкции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обжимных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коаксиальных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разъемов</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используются</w:t>
      </w:r>
      <w:proofErr w:type="spellEnd"/>
      <w:r w:rsidRPr="00EF70D9">
        <w:rPr>
          <w:rFonts w:ascii="Times New Roman" w:hAnsi="Times New Roman" w:cs="Times New Roman"/>
          <w:color w:val="000000"/>
          <w:sz w:val="28"/>
          <w:szCs w:val="28"/>
          <w:shd w:val="clear" w:color="auto" w:fill="FFFFFF"/>
        </w:rPr>
        <w:t xml:space="preserve"> два </w:t>
      </w:r>
      <w:proofErr w:type="spellStart"/>
      <w:r w:rsidRPr="00EF70D9">
        <w:rPr>
          <w:rFonts w:ascii="Times New Roman" w:hAnsi="Times New Roman" w:cs="Times New Roman"/>
          <w:color w:val="000000"/>
          <w:sz w:val="28"/>
          <w:szCs w:val="28"/>
          <w:shd w:val="clear" w:color="auto" w:fill="FFFFFF"/>
        </w:rPr>
        <w:t>цилиндра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Наружный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является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продолжением</w:t>
      </w:r>
      <w:proofErr w:type="spellEnd"/>
      <w:r w:rsidRPr="00EF70D9">
        <w:rPr>
          <w:rFonts w:ascii="Times New Roman" w:hAnsi="Times New Roman" w:cs="Times New Roman"/>
          <w:color w:val="000000"/>
          <w:sz w:val="28"/>
          <w:szCs w:val="28"/>
          <w:shd w:val="clear" w:color="auto" w:fill="FFFFFF"/>
        </w:rPr>
        <w:t xml:space="preserve"> корпуса, а </w:t>
      </w:r>
      <w:proofErr w:type="spellStart"/>
      <w:r w:rsidRPr="00EF70D9">
        <w:rPr>
          <w:rFonts w:ascii="Times New Roman" w:hAnsi="Times New Roman" w:cs="Times New Roman"/>
          <w:color w:val="000000"/>
          <w:sz w:val="28"/>
          <w:szCs w:val="28"/>
          <w:shd w:val="clear" w:color="auto" w:fill="FFFFFF"/>
        </w:rPr>
        <w:t>внутренний</w:t>
      </w:r>
      <w:proofErr w:type="spellEnd"/>
      <w:r w:rsidRPr="00EF70D9">
        <w:rPr>
          <w:rFonts w:ascii="Times New Roman" w:hAnsi="Times New Roman" w:cs="Times New Roman"/>
          <w:color w:val="000000"/>
          <w:sz w:val="28"/>
          <w:szCs w:val="28"/>
          <w:shd w:val="clear" w:color="auto" w:fill="FFFFFF"/>
        </w:rPr>
        <w:t xml:space="preserve"> строго </w:t>
      </w:r>
      <w:proofErr w:type="spellStart"/>
      <w:r w:rsidRPr="00EF70D9">
        <w:rPr>
          <w:rFonts w:ascii="Times New Roman" w:hAnsi="Times New Roman" w:cs="Times New Roman"/>
          <w:color w:val="000000"/>
          <w:sz w:val="28"/>
          <w:szCs w:val="28"/>
          <w:shd w:val="clear" w:color="auto" w:fill="FFFFFF"/>
        </w:rPr>
        <w:t>подобран</w:t>
      </w:r>
      <w:proofErr w:type="spellEnd"/>
      <w:r w:rsidRPr="00EF70D9">
        <w:rPr>
          <w:rFonts w:ascii="Times New Roman" w:hAnsi="Times New Roman" w:cs="Times New Roman"/>
          <w:color w:val="000000"/>
          <w:sz w:val="28"/>
          <w:szCs w:val="28"/>
          <w:shd w:val="clear" w:color="auto" w:fill="FFFFFF"/>
        </w:rPr>
        <w:t xml:space="preserve"> по </w:t>
      </w:r>
      <w:proofErr w:type="spellStart"/>
      <w:r w:rsidRPr="00EF70D9">
        <w:rPr>
          <w:rFonts w:ascii="Times New Roman" w:hAnsi="Times New Roman" w:cs="Times New Roman"/>
          <w:color w:val="000000"/>
          <w:sz w:val="28"/>
          <w:szCs w:val="28"/>
          <w:shd w:val="clear" w:color="auto" w:fill="FFFFFF"/>
        </w:rPr>
        <w:t>диаметру</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фольгированного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диэлектрика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кабеля</w:t>
      </w:r>
      <w:proofErr w:type="spellEnd"/>
      <w:r w:rsidRPr="00EF70D9">
        <w:rPr>
          <w:rFonts w:ascii="Times New Roman" w:hAnsi="Times New Roman" w:cs="Times New Roman"/>
          <w:color w:val="000000"/>
          <w:sz w:val="28"/>
          <w:szCs w:val="28"/>
          <w:shd w:val="clear" w:color="auto" w:fill="FFFFFF"/>
        </w:rPr>
        <w:t xml:space="preserve">. </w:t>
      </w:r>
    </w:p>
    <w:p w:rsidR="001B0766"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При </w:t>
      </w:r>
      <w:proofErr w:type="spellStart"/>
      <w:r w:rsidRPr="00EF70D9">
        <w:rPr>
          <w:rFonts w:ascii="Times New Roman" w:hAnsi="Times New Roman" w:cs="Times New Roman"/>
          <w:color w:val="000000"/>
          <w:sz w:val="28"/>
          <w:szCs w:val="28"/>
          <w:shd w:val="clear" w:color="auto" w:fill="FFFFFF"/>
        </w:rPr>
        <w:t>усадке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разъема</w:t>
      </w:r>
      <w:proofErr w:type="spellEnd"/>
      <w:r w:rsidRPr="00EF70D9">
        <w:rPr>
          <w:rFonts w:ascii="Times New Roman" w:hAnsi="Times New Roman" w:cs="Times New Roman"/>
          <w:color w:val="000000"/>
          <w:sz w:val="28"/>
          <w:szCs w:val="28"/>
          <w:shd w:val="clear" w:color="auto" w:fill="FFFFFF"/>
        </w:rPr>
        <w:t xml:space="preserve"> на кабель </w:t>
      </w:r>
      <w:proofErr w:type="spellStart"/>
      <w:r w:rsidRPr="00EF70D9">
        <w:rPr>
          <w:rFonts w:ascii="Times New Roman" w:hAnsi="Times New Roman" w:cs="Times New Roman"/>
          <w:color w:val="000000"/>
          <w:sz w:val="28"/>
          <w:szCs w:val="28"/>
          <w:shd w:val="clear" w:color="auto" w:fill="FFFFFF"/>
        </w:rPr>
        <w:t>круговая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симметрия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внутреннего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цилиндра</w:t>
      </w:r>
      <w:proofErr w:type="spellEnd"/>
      <w:r w:rsidRPr="00EF70D9">
        <w:rPr>
          <w:rFonts w:ascii="Times New Roman" w:hAnsi="Times New Roman" w:cs="Times New Roman"/>
          <w:color w:val="000000"/>
          <w:sz w:val="28"/>
          <w:szCs w:val="28"/>
          <w:shd w:val="clear" w:color="auto" w:fill="FFFFFF"/>
        </w:rPr>
        <w:t xml:space="preserve"> не </w:t>
      </w:r>
      <w:proofErr w:type="spellStart"/>
      <w:r w:rsidRPr="00EF70D9">
        <w:rPr>
          <w:rFonts w:ascii="Times New Roman" w:hAnsi="Times New Roman" w:cs="Times New Roman"/>
          <w:color w:val="000000"/>
          <w:sz w:val="28"/>
          <w:szCs w:val="28"/>
          <w:shd w:val="clear" w:color="auto" w:fill="FFFFFF"/>
        </w:rPr>
        <w:t>нарушается</w:t>
      </w:r>
      <w:proofErr w:type="spellEnd"/>
      <w:r w:rsidRPr="00EF70D9">
        <w:rPr>
          <w:rFonts w:ascii="Times New Roman" w:hAnsi="Times New Roman" w:cs="Times New Roman"/>
          <w:color w:val="000000"/>
          <w:sz w:val="28"/>
          <w:szCs w:val="28"/>
          <w:shd w:val="clear" w:color="auto" w:fill="FFFFFF"/>
        </w:rPr>
        <w:t xml:space="preserve">, а </w:t>
      </w:r>
      <w:proofErr w:type="spellStart"/>
      <w:r w:rsidRPr="00EF70D9">
        <w:rPr>
          <w:rFonts w:ascii="Times New Roman" w:hAnsi="Times New Roman" w:cs="Times New Roman"/>
          <w:color w:val="000000"/>
          <w:sz w:val="28"/>
          <w:szCs w:val="28"/>
          <w:shd w:val="clear" w:color="auto" w:fill="FFFFFF"/>
        </w:rPr>
        <w:t>наружный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опрессовывается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обжимным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инструментом</w:t>
      </w:r>
      <w:proofErr w:type="spellEnd"/>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lastRenderedPageBreak/>
        <w:t>шестигранную</w:t>
      </w:r>
      <w:proofErr w:type="spellEnd"/>
      <w:r w:rsidRPr="00EF70D9">
        <w:rPr>
          <w:rFonts w:ascii="Times New Roman" w:hAnsi="Times New Roman" w:cs="Times New Roman"/>
          <w:color w:val="000000"/>
          <w:sz w:val="28"/>
          <w:szCs w:val="28"/>
          <w:shd w:val="clear" w:color="auto" w:fill="FFFFFF"/>
        </w:rPr>
        <w:t xml:space="preserve"> призму. </w:t>
      </w:r>
      <w:proofErr w:type="spellStart"/>
      <w:r w:rsidRPr="00EF70D9">
        <w:rPr>
          <w:rFonts w:ascii="Times New Roman" w:hAnsi="Times New Roman" w:cs="Times New Roman"/>
          <w:color w:val="000000"/>
          <w:sz w:val="28"/>
          <w:szCs w:val="28"/>
          <w:shd w:val="clear" w:color="auto" w:fill="FFFFFF"/>
        </w:rPr>
        <w:t>Основной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недостаток</w:t>
      </w:r>
      <w:proofErr w:type="spellEnd"/>
      <w:r w:rsidRPr="00EF70D9">
        <w:rPr>
          <w:rFonts w:ascii="Times New Roman" w:hAnsi="Times New Roman" w:cs="Times New Roman"/>
          <w:color w:val="000000"/>
          <w:sz w:val="28"/>
          <w:szCs w:val="28"/>
          <w:shd w:val="clear" w:color="auto" w:fill="FFFFFF"/>
        </w:rPr>
        <w:t xml:space="preserve"> таких </w:t>
      </w:r>
      <w:proofErr w:type="spellStart"/>
      <w:r w:rsidRPr="00EF70D9">
        <w:rPr>
          <w:rFonts w:ascii="Times New Roman" w:hAnsi="Times New Roman" w:cs="Times New Roman"/>
          <w:color w:val="000000"/>
          <w:sz w:val="28"/>
          <w:szCs w:val="28"/>
          <w:shd w:val="clear" w:color="auto" w:fill="FFFFFF"/>
        </w:rPr>
        <w:t>радиочастотных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соединителей</w:t>
      </w:r>
      <w:proofErr w:type="spellEnd"/>
      <w:r w:rsidRPr="00EF70D9">
        <w:rPr>
          <w:rFonts w:ascii="Times New Roman" w:hAnsi="Times New Roman" w:cs="Times New Roman"/>
          <w:color w:val="000000"/>
          <w:sz w:val="28"/>
          <w:szCs w:val="28"/>
          <w:shd w:val="clear" w:color="auto" w:fill="FFFFFF"/>
        </w:rPr>
        <w:t xml:space="preserve"> - </w:t>
      </w:r>
      <w:proofErr w:type="spellStart"/>
      <w:r w:rsidRPr="00EF70D9">
        <w:rPr>
          <w:rFonts w:ascii="Times New Roman" w:hAnsi="Times New Roman" w:cs="Times New Roman"/>
          <w:color w:val="000000"/>
          <w:sz w:val="28"/>
          <w:szCs w:val="28"/>
          <w:shd w:val="clear" w:color="auto" w:fill="FFFFFF"/>
        </w:rPr>
        <w:t>материал</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из</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которого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они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изготовлены</w:t>
      </w:r>
      <w:proofErr w:type="spellEnd"/>
      <w:r w:rsidRPr="00EF70D9">
        <w:rPr>
          <w:rFonts w:ascii="Times New Roman" w:hAnsi="Times New Roman" w:cs="Times New Roman"/>
          <w:color w:val="000000"/>
          <w:sz w:val="28"/>
          <w:szCs w:val="28"/>
          <w:shd w:val="clear" w:color="auto" w:fill="FFFFFF"/>
        </w:rPr>
        <w:t xml:space="preserve">. </w:t>
      </w:r>
    </w:p>
    <w:p w:rsidR="001B0766" w:rsidRDefault="001B0766" w:rsidP="00EF70D9">
      <w:pPr>
        <w:ind w:firstLine="708"/>
        <w:jc w:val="both"/>
        <w:rPr>
          <w:rFonts w:ascii="Times New Roman" w:hAnsi="Times New Roman" w:cs="Times New Roman"/>
          <w:color w:val="000000"/>
          <w:sz w:val="28"/>
          <w:szCs w:val="28"/>
          <w:shd w:val="clear" w:color="auto" w:fill="FFFFFF"/>
        </w:rPr>
      </w:pPr>
    </w:p>
    <w:p w:rsidR="001B0766" w:rsidRDefault="001B0766" w:rsidP="00EF70D9">
      <w:pPr>
        <w:ind w:firstLine="708"/>
        <w:jc w:val="both"/>
        <w:rPr>
          <w:rFonts w:ascii="Times New Roman" w:hAnsi="Times New Roman" w:cs="Times New Roman"/>
          <w:color w:val="000000"/>
          <w:sz w:val="28"/>
          <w:szCs w:val="28"/>
          <w:shd w:val="clear" w:color="auto" w:fill="FFFFFF"/>
        </w:rPr>
      </w:pPr>
      <w:r>
        <w:rPr>
          <w:noProof/>
          <w:lang w:eastAsia="uk-UA"/>
        </w:rPr>
        <w:drawing>
          <wp:inline distT="0" distB="0" distL="0" distR="0" wp14:anchorId="352C232B" wp14:editId="67FF2BB6">
            <wp:extent cx="5273899" cy="2760045"/>
            <wp:effectExtent l="0" t="0" r="3175" b="2540"/>
            <wp:docPr id="36" name="Рисунок 36" descr="Разъем F-типа обжимной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ъем F-типа обжимной | Romsat.u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058" cy="2760128"/>
                    </a:xfrm>
                    <a:prstGeom prst="rect">
                      <a:avLst/>
                    </a:prstGeom>
                    <a:noFill/>
                    <a:ln>
                      <a:noFill/>
                    </a:ln>
                  </pic:spPr>
                </pic:pic>
              </a:graphicData>
            </a:graphic>
          </wp:inline>
        </w:drawing>
      </w:r>
      <w:bookmarkStart w:id="0" w:name="_GoBack"/>
      <w:bookmarkEnd w:id="0"/>
    </w:p>
    <w:p w:rsidR="001B0766" w:rsidRDefault="001B0766" w:rsidP="001B0766">
      <w:pPr>
        <w:ind w:firstLine="708"/>
        <w:jc w:val="center"/>
        <w:rPr>
          <w:rFonts w:ascii="Times New Roman" w:hAnsi="Times New Roman" w:cs="Times New Roman"/>
          <w:color w:val="000000"/>
          <w:sz w:val="28"/>
          <w:szCs w:val="28"/>
          <w:shd w:val="clear" w:color="auto" w:fill="FFFFFF"/>
        </w:rPr>
      </w:pPr>
    </w:p>
    <w:p w:rsidR="001B0766"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При </w:t>
      </w:r>
      <w:proofErr w:type="spellStart"/>
      <w:r w:rsidRPr="00EF70D9">
        <w:rPr>
          <w:rFonts w:ascii="Times New Roman" w:hAnsi="Times New Roman" w:cs="Times New Roman"/>
          <w:color w:val="000000"/>
          <w:sz w:val="28"/>
          <w:szCs w:val="28"/>
          <w:shd w:val="clear" w:color="auto" w:fill="FFFFFF"/>
        </w:rPr>
        <w:t>обжиме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некачественного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происходит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повреждение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его</w:t>
      </w:r>
      <w:proofErr w:type="spellEnd"/>
      <w:r w:rsidRPr="00EF70D9">
        <w:rPr>
          <w:rFonts w:ascii="Times New Roman" w:hAnsi="Times New Roman" w:cs="Times New Roman"/>
          <w:color w:val="000000"/>
          <w:sz w:val="28"/>
          <w:szCs w:val="28"/>
          <w:shd w:val="clear" w:color="auto" w:fill="FFFFFF"/>
        </w:rPr>
        <w:t xml:space="preserve"> корпуса (</w:t>
      </w:r>
      <w:proofErr w:type="spellStart"/>
      <w:r w:rsidRPr="00EF70D9">
        <w:rPr>
          <w:rFonts w:ascii="Times New Roman" w:hAnsi="Times New Roman" w:cs="Times New Roman"/>
          <w:color w:val="000000"/>
          <w:sz w:val="28"/>
          <w:szCs w:val="28"/>
          <w:shd w:val="clear" w:color="auto" w:fill="FFFFFF"/>
        </w:rPr>
        <w:t>внешний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цилиндр</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трескается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вдоль</w:t>
      </w:r>
      <w:proofErr w:type="spellEnd"/>
      <w:r w:rsidRPr="00EF70D9">
        <w:rPr>
          <w:rFonts w:ascii="Times New Roman" w:hAnsi="Times New Roman" w:cs="Times New Roman"/>
          <w:color w:val="000000"/>
          <w:sz w:val="28"/>
          <w:szCs w:val="28"/>
          <w:shd w:val="clear" w:color="auto" w:fill="FFFFFF"/>
        </w:rPr>
        <w:t xml:space="preserve"> оси), </w:t>
      </w:r>
      <w:proofErr w:type="spellStart"/>
      <w:r w:rsidRPr="00EF70D9">
        <w:rPr>
          <w:rFonts w:ascii="Times New Roman" w:hAnsi="Times New Roman" w:cs="Times New Roman"/>
          <w:color w:val="000000"/>
          <w:sz w:val="28"/>
          <w:szCs w:val="28"/>
          <w:shd w:val="clear" w:color="auto" w:fill="FFFFFF"/>
        </w:rPr>
        <w:t>что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значительно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ухудшает</w:t>
      </w:r>
      <w:proofErr w:type="spellEnd"/>
      <w:r w:rsidRPr="00EF70D9">
        <w:rPr>
          <w:rFonts w:ascii="Times New Roman" w:hAnsi="Times New Roman" w:cs="Times New Roman"/>
          <w:color w:val="000000"/>
          <w:sz w:val="28"/>
          <w:szCs w:val="28"/>
          <w:shd w:val="clear" w:color="auto" w:fill="FFFFFF"/>
        </w:rPr>
        <w:t xml:space="preserve"> характеристики </w:t>
      </w:r>
      <w:proofErr w:type="spellStart"/>
      <w:r w:rsidRPr="00EF70D9">
        <w:rPr>
          <w:rFonts w:ascii="Times New Roman" w:hAnsi="Times New Roman" w:cs="Times New Roman"/>
          <w:color w:val="000000"/>
          <w:sz w:val="28"/>
          <w:szCs w:val="28"/>
          <w:shd w:val="clear" w:color="auto" w:fill="FFFFFF"/>
        </w:rPr>
        <w:t>соединения</w:t>
      </w:r>
      <w:proofErr w:type="spellEnd"/>
      <w:r w:rsidRPr="00EF70D9">
        <w:rPr>
          <w:rFonts w:ascii="Times New Roman" w:hAnsi="Times New Roman" w:cs="Times New Roman"/>
          <w:color w:val="000000"/>
          <w:sz w:val="28"/>
          <w:szCs w:val="28"/>
          <w:shd w:val="clear" w:color="auto" w:fill="FFFFFF"/>
        </w:rPr>
        <w:t>.</w:t>
      </w:r>
    </w:p>
    <w:p w:rsidR="001B0766" w:rsidRPr="001B0766" w:rsidRDefault="00EF70D9" w:rsidP="001B0766">
      <w:pPr>
        <w:ind w:firstLine="708"/>
        <w:jc w:val="center"/>
        <w:rPr>
          <w:rFonts w:ascii="Times New Roman" w:hAnsi="Times New Roman" w:cs="Times New Roman"/>
          <w:b/>
          <w:color w:val="000000"/>
          <w:sz w:val="28"/>
          <w:szCs w:val="28"/>
          <w:shd w:val="clear" w:color="auto" w:fill="FFFFFF"/>
        </w:rPr>
      </w:pPr>
      <w:proofErr w:type="spellStart"/>
      <w:r w:rsidRPr="001B0766">
        <w:rPr>
          <w:rFonts w:ascii="Times New Roman" w:hAnsi="Times New Roman" w:cs="Times New Roman"/>
          <w:b/>
          <w:color w:val="000000"/>
          <w:sz w:val="28"/>
          <w:szCs w:val="28"/>
          <w:shd w:val="clear" w:color="auto" w:fill="FFFFFF"/>
        </w:rPr>
        <w:t>Компрессионные</w:t>
      </w:r>
      <w:proofErr w:type="spellEnd"/>
      <w:r w:rsidRPr="001B0766">
        <w:rPr>
          <w:rFonts w:ascii="Times New Roman" w:hAnsi="Times New Roman" w:cs="Times New Roman"/>
          <w:b/>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разъемы</w:t>
      </w:r>
      <w:proofErr w:type="spellEnd"/>
      <w:r w:rsidR="001B0766" w:rsidRPr="001B0766">
        <w:rPr>
          <w:rFonts w:ascii="Times New Roman" w:hAnsi="Times New Roman" w:cs="Times New Roman"/>
          <w:b/>
          <w:color w:val="000000"/>
          <w:sz w:val="28"/>
          <w:szCs w:val="28"/>
          <w:shd w:val="clear" w:color="auto" w:fill="FFFFFF"/>
        </w:rPr>
        <w:t>.</w:t>
      </w:r>
    </w:p>
    <w:p w:rsidR="001B0766" w:rsidRDefault="00EF70D9" w:rsidP="00EF70D9">
      <w:pPr>
        <w:ind w:firstLine="708"/>
        <w:jc w:val="both"/>
        <w:rPr>
          <w:rFonts w:ascii="Times New Roman" w:hAnsi="Times New Roman" w:cs="Times New Roman"/>
          <w:color w:val="000000"/>
          <w:sz w:val="28"/>
          <w:szCs w:val="28"/>
          <w:shd w:val="clear" w:color="auto" w:fill="FFFFFF"/>
        </w:rPr>
      </w:pPr>
      <w:proofErr w:type="spellStart"/>
      <w:r w:rsidRPr="00EF70D9">
        <w:rPr>
          <w:rFonts w:ascii="Times New Roman" w:hAnsi="Times New Roman" w:cs="Times New Roman"/>
          <w:color w:val="000000"/>
          <w:sz w:val="28"/>
          <w:szCs w:val="28"/>
          <w:shd w:val="clear" w:color="auto" w:fill="FFFFFF"/>
        </w:rPr>
        <w:t>Из-за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своей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сложной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конструкции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компрессионные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являются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относительно</w:t>
      </w:r>
      <w:proofErr w:type="spellEnd"/>
      <w:r w:rsidRPr="00EF70D9">
        <w:rPr>
          <w:rFonts w:ascii="Times New Roman" w:hAnsi="Times New Roman" w:cs="Times New Roman"/>
          <w:color w:val="000000"/>
          <w:sz w:val="28"/>
          <w:szCs w:val="28"/>
          <w:shd w:val="clear" w:color="auto" w:fill="FFFFFF"/>
        </w:rPr>
        <w:t xml:space="preserve">  </w:t>
      </w:r>
      <w:r w:rsidRPr="001B0766">
        <w:rPr>
          <w:rFonts w:ascii="Times New Roman" w:hAnsi="Times New Roman" w:cs="Times New Roman"/>
          <w:b/>
          <w:color w:val="000000"/>
          <w:sz w:val="28"/>
          <w:szCs w:val="28"/>
          <w:shd w:val="clear" w:color="auto" w:fill="FFFFFF"/>
        </w:rPr>
        <w:t>дорогими</w:t>
      </w:r>
      <w:r w:rsidRPr="00EF70D9">
        <w:rPr>
          <w:rFonts w:ascii="Times New Roman" w:hAnsi="Times New Roman" w:cs="Times New Roman"/>
          <w:color w:val="000000"/>
          <w:sz w:val="28"/>
          <w:szCs w:val="28"/>
          <w:shd w:val="clear" w:color="auto" w:fill="FFFFFF"/>
        </w:rPr>
        <w:t xml:space="preserve"> по </w:t>
      </w:r>
      <w:proofErr w:type="spellStart"/>
      <w:r w:rsidRPr="00EF70D9">
        <w:rPr>
          <w:rFonts w:ascii="Times New Roman" w:hAnsi="Times New Roman" w:cs="Times New Roman"/>
          <w:color w:val="000000"/>
          <w:sz w:val="28"/>
          <w:szCs w:val="28"/>
          <w:shd w:val="clear" w:color="auto" w:fill="FFFFFF"/>
        </w:rPr>
        <w:t>стоимости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имеют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самые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лучшие</w:t>
      </w:r>
      <w:proofErr w:type="spellEnd"/>
      <w:r w:rsidRPr="00EF70D9">
        <w:rPr>
          <w:rFonts w:ascii="Times New Roman" w:hAnsi="Times New Roman" w:cs="Times New Roman"/>
          <w:color w:val="000000"/>
          <w:sz w:val="28"/>
          <w:szCs w:val="28"/>
          <w:shd w:val="clear" w:color="auto" w:fill="FFFFFF"/>
        </w:rPr>
        <w:t xml:space="preserve">  характеристики. </w:t>
      </w:r>
    </w:p>
    <w:p w:rsidR="001B0766" w:rsidRDefault="00EF70D9" w:rsidP="001B0766">
      <w:pPr>
        <w:ind w:firstLine="708"/>
        <w:jc w:val="both"/>
        <w:rPr>
          <w:rFonts w:ascii="Times New Roman" w:hAnsi="Times New Roman" w:cs="Times New Roman"/>
          <w:color w:val="000000"/>
          <w:sz w:val="28"/>
          <w:szCs w:val="28"/>
          <w:shd w:val="clear" w:color="auto" w:fill="FFFFFF"/>
        </w:rPr>
      </w:pPr>
      <w:proofErr w:type="spellStart"/>
      <w:r w:rsidRPr="00EF70D9">
        <w:rPr>
          <w:rFonts w:ascii="Times New Roman" w:hAnsi="Times New Roman" w:cs="Times New Roman"/>
          <w:color w:val="000000"/>
          <w:sz w:val="28"/>
          <w:szCs w:val="28"/>
          <w:shd w:val="clear" w:color="auto" w:fill="FFFFFF"/>
        </w:rPr>
        <w:t>Компрес</w:t>
      </w:r>
      <w:proofErr w:type="spellEnd"/>
      <w:r w:rsidRPr="00EF70D9">
        <w:rPr>
          <w:rFonts w:ascii="Times New Roman" w:hAnsi="Times New Roman" w:cs="Times New Roman"/>
          <w:color w:val="000000"/>
          <w:sz w:val="28"/>
          <w:szCs w:val="28"/>
          <w:shd w:val="clear" w:color="auto" w:fill="FFFFFF"/>
        </w:rPr>
        <w:t xml:space="preserve">сионные разъемы </w:t>
      </w:r>
      <w:proofErr w:type="spellStart"/>
      <w:r w:rsidRPr="00EF70D9">
        <w:rPr>
          <w:rFonts w:ascii="Times New Roman" w:hAnsi="Times New Roman" w:cs="Times New Roman"/>
          <w:color w:val="000000"/>
          <w:sz w:val="28"/>
          <w:szCs w:val="28"/>
          <w:shd w:val="clear" w:color="auto" w:fill="FFFFFF"/>
        </w:rPr>
        <w:t>Corning</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Cabelcon</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серии</w:t>
      </w:r>
      <w:proofErr w:type="spellEnd"/>
      <w:r w:rsidRPr="00EF70D9">
        <w:rPr>
          <w:rFonts w:ascii="Times New Roman" w:hAnsi="Times New Roman" w:cs="Times New Roman"/>
          <w:color w:val="000000"/>
          <w:sz w:val="28"/>
          <w:szCs w:val="28"/>
          <w:shd w:val="clear" w:color="auto" w:fill="FFFFFF"/>
        </w:rPr>
        <w:t xml:space="preserve"> CX3 F-типа: </w:t>
      </w:r>
      <w:proofErr w:type="spellStart"/>
      <w:r w:rsidRPr="00EF70D9">
        <w:rPr>
          <w:rFonts w:ascii="Times New Roman" w:hAnsi="Times New Roman" w:cs="Times New Roman"/>
          <w:color w:val="000000"/>
          <w:sz w:val="28"/>
          <w:szCs w:val="28"/>
          <w:shd w:val="clear" w:color="auto" w:fill="FFFFFF"/>
        </w:rPr>
        <w:t>напряжение</w:t>
      </w:r>
      <w:proofErr w:type="spellEnd"/>
      <w:r w:rsidRPr="00EF70D9">
        <w:rPr>
          <w:rFonts w:ascii="Times New Roman" w:hAnsi="Times New Roman" w:cs="Times New Roman"/>
          <w:color w:val="000000"/>
          <w:sz w:val="28"/>
          <w:szCs w:val="28"/>
          <w:shd w:val="clear" w:color="auto" w:fill="FFFFFF"/>
        </w:rPr>
        <w:t xml:space="preserve"> на </w:t>
      </w:r>
      <w:proofErr w:type="spellStart"/>
      <w:r w:rsidRPr="00EF70D9">
        <w:rPr>
          <w:rFonts w:ascii="Times New Roman" w:hAnsi="Times New Roman" w:cs="Times New Roman"/>
          <w:color w:val="000000"/>
          <w:sz w:val="28"/>
          <w:szCs w:val="28"/>
          <w:shd w:val="clear" w:color="auto" w:fill="FFFFFF"/>
        </w:rPr>
        <w:t>разрыв</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выше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чем</w:t>
      </w:r>
      <w:proofErr w:type="spellEnd"/>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кабеле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диапазон</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рабочих</w:t>
      </w:r>
      <w:proofErr w:type="spellEnd"/>
      <w:r w:rsidRPr="00EF70D9">
        <w:rPr>
          <w:rFonts w:ascii="Times New Roman" w:hAnsi="Times New Roman" w:cs="Times New Roman"/>
          <w:color w:val="000000"/>
          <w:sz w:val="28"/>
          <w:szCs w:val="28"/>
          <w:shd w:val="clear" w:color="auto" w:fill="FFFFFF"/>
        </w:rPr>
        <w:t xml:space="preserve"> температур от – 40 до + 70 °С </w:t>
      </w:r>
      <w:proofErr w:type="spellStart"/>
      <w:r w:rsidRPr="00EF70D9">
        <w:rPr>
          <w:rFonts w:ascii="Times New Roman" w:hAnsi="Times New Roman" w:cs="Times New Roman"/>
          <w:color w:val="000000"/>
          <w:sz w:val="28"/>
          <w:szCs w:val="28"/>
          <w:shd w:val="clear" w:color="auto" w:fill="FFFFFF"/>
        </w:rPr>
        <w:t>экранирование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лучше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чем</w:t>
      </w:r>
      <w:proofErr w:type="spellEnd"/>
      <w:r w:rsidRPr="00EF70D9">
        <w:rPr>
          <w:rFonts w:ascii="Times New Roman" w:hAnsi="Times New Roman" w:cs="Times New Roman"/>
          <w:color w:val="000000"/>
          <w:sz w:val="28"/>
          <w:szCs w:val="28"/>
          <w:shd w:val="clear" w:color="auto" w:fill="FFFFFF"/>
        </w:rPr>
        <w:t xml:space="preserve"> у </w:t>
      </w:r>
      <w:proofErr w:type="spellStart"/>
      <w:r w:rsidRPr="00EF70D9">
        <w:rPr>
          <w:rFonts w:ascii="Times New Roman" w:hAnsi="Times New Roman" w:cs="Times New Roman"/>
          <w:color w:val="000000"/>
          <w:sz w:val="28"/>
          <w:szCs w:val="28"/>
          <w:shd w:val="clear" w:color="auto" w:fill="FFFFFF"/>
        </w:rPr>
        <w:t>кабеля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влагозащита</w:t>
      </w:r>
      <w:proofErr w:type="spellEnd"/>
      <w:r w:rsidRPr="00EF70D9">
        <w:rPr>
          <w:rFonts w:ascii="Times New Roman" w:hAnsi="Times New Roman" w:cs="Times New Roman"/>
          <w:color w:val="000000"/>
          <w:sz w:val="28"/>
          <w:szCs w:val="28"/>
          <w:shd w:val="clear" w:color="auto" w:fill="FFFFFF"/>
        </w:rPr>
        <w:t xml:space="preserve"> IPX8 (без </w:t>
      </w:r>
      <w:proofErr w:type="spellStart"/>
      <w:r w:rsidRPr="00EF70D9">
        <w:rPr>
          <w:rFonts w:ascii="Times New Roman" w:hAnsi="Times New Roman" w:cs="Times New Roman"/>
          <w:color w:val="000000"/>
          <w:sz w:val="28"/>
          <w:szCs w:val="28"/>
          <w:shd w:val="clear" w:color="auto" w:fill="FFFFFF"/>
        </w:rPr>
        <w:t>дополнительной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герметизации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эксплуатация</w:t>
      </w:r>
      <w:proofErr w:type="spellEnd"/>
      <w:r w:rsidRPr="00EF70D9">
        <w:rPr>
          <w:rFonts w:ascii="Times New Roman" w:hAnsi="Times New Roman" w:cs="Times New Roman"/>
          <w:color w:val="000000"/>
          <w:sz w:val="28"/>
          <w:szCs w:val="28"/>
          <w:shd w:val="clear" w:color="auto" w:fill="FFFFFF"/>
        </w:rPr>
        <w:t xml:space="preserve"> до 3 ГГц </w:t>
      </w:r>
      <w:proofErr w:type="spellStart"/>
      <w:r w:rsidRPr="00EF70D9">
        <w:rPr>
          <w:rFonts w:ascii="Times New Roman" w:hAnsi="Times New Roman" w:cs="Times New Roman"/>
          <w:color w:val="000000"/>
          <w:sz w:val="28"/>
          <w:szCs w:val="28"/>
          <w:shd w:val="clear" w:color="auto" w:fill="FFFFFF"/>
        </w:rPr>
        <w:t>антикоррозионное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покрытие</w:t>
      </w:r>
      <w:proofErr w:type="spellEnd"/>
      <w:r w:rsidRPr="00EF70D9">
        <w:rPr>
          <w:rFonts w:ascii="Times New Roman" w:hAnsi="Times New Roman" w:cs="Times New Roman"/>
          <w:color w:val="000000"/>
          <w:sz w:val="28"/>
          <w:szCs w:val="28"/>
          <w:shd w:val="clear" w:color="auto" w:fill="FFFFFF"/>
        </w:rPr>
        <w:t xml:space="preserve"> (NiTin-6™)</w:t>
      </w:r>
    </w:p>
    <w:p w:rsidR="001B0766" w:rsidRPr="001B0766" w:rsidRDefault="00EF70D9" w:rsidP="001B0766">
      <w:pPr>
        <w:ind w:firstLine="708"/>
        <w:jc w:val="center"/>
        <w:rPr>
          <w:rFonts w:ascii="Times New Roman" w:hAnsi="Times New Roman" w:cs="Times New Roman"/>
          <w:b/>
          <w:color w:val="000000"/>
          <w:sz w:val="28"/>
          <w:szCs w:val="28"/>
          <w:shd w:val="clear" w:color="auto" w:fill="FFFFFF"/>
        </w:rPr>
      </w:pPr>
      <w:proofErr w:type="spellStart"/>
      <w:r w:rsidRPr="001B0766">
        <w:rPr>
          <w:rFonts w:ascii="Times New Roman" w:hAnsi="Times New Roman" w:cs="Times New Roman"/>
          <w:b/>
          <w:color w:val="000000"/>
          <w:sz w:val="28"/>
          <w:szCs w:val="28"/>
          <w:shd w:val="clear" w:color="auto" w:fill="FFFFFF"/>
        </w:rPr>
        <w:t>Конструкция</w:t>
      </w:r>
      <w:proofErr w:type="spellEnd"/>
      <w:r w:rsidRPr="001B0766">
        <w:rPr>
          <w:rFonts w:ascii="Times New Roman" w:hAnsi="Times New Roman" w:cs="Times New Roman"/>
          <w:b/>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компрессионных</w:t>
      </w:r>
      <w:proofErr w:type="spellEnd"/>
      <w:r w:rsidRPr="001B0766">
        <w:rPr>
          <w:rFonts w:ascii="Times New Roman" w:hAnsi="Times New Roman" w:cs="Times New Roman"/>
          <w:b/>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разъемов</w:t>
      </w:r>
      <w:proofErr w:type="spellEnd"/>
      <w:r w:rsidRPr="001B0766">
        <w:rPr>
          <w:rFonts w:ascii="Times New Roman" w:hAnsi="Times New Roman" w:cs="Times New Roman"/>
          <w:b/>
          <w:color w:val="000000"/>
          <w:sz w:val="28"/>
          <w:szCs w:val="28"/>
          <w:shd w:val="clear" w:color="auto" w:fill="FFFFFF"/>
        </w:rPr>
        <w:t xml:space="preserve"> </w:t>
      </w:r>
      <w:proofErr w:type="spellStart"/>
      <w:r w:rsidRPr="001B0766">
        <w:rPr>
          <w:rFonts w:ascii="Times New Roman" w:hAnsi="Times New Roman" w:cs="Times New Roman"/>
          <w:b/>
          <w:color w:val="000000"/>
          <w:sz w:val="28"/>
          <w:szCs w:val="28"/>
          <w:shd w:val="clear" w:color="auto" w:fill="FFFFFF"/>
        </w:rPr>
        <w:t>серии</w:t>
      </w:r>
      <w:proofErr w:type="spellEnd"/>
      <w:r w:rsidRPr="001B0766">
        <w:rPr>
          <w:rFonts w:ascii="Times New Roman" w:hAnsi="Times New Roman" w:cs="Times New Roman"/>
          <w:b/>
          <w:color w:val="000000"/>
          <w:sz w:val="28"/>
          <w:szCs w:val="28"/>
          <w:shd w:val="clear" w:color="auto" w:fill="FFFFFF"/>
        </w:rPr>
        <w:t xml:space="preserve"> СХ-3</w:t>
      </w:r>
    </w:p>
    <w:p w:rsidR="001B0766"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 Специальн</w:t>
      </w:r>
      <w:proofErr w:type="spellEnd"/>
      <w:r w:rsidRPr="00EF70D9">
        <w:rPr>
          <w:rFonts w:ascii="Times New Roman" w:hAnsi="Times New Roman" w:cs="Times New Roman"/>
          <w:color w:val="000000"/>
          <w:sz w:val="28"/>
          <w:szCs w:val="28"/>
          <w:shd w:val="clear" w:color="auto" w:fill="FFFFFF"/>
        </w:rPr>
        <w:t xml:space="preserve">о </w:t>
      </w:r>
      <w:proofErr w:type="spellStart"/>
      <w:r w:rsidRPr="00EF70D9">
        <w:rPr>
          <w:rFonts w:ascii="Times New Roman" w:hAnsi="Times New Roman" w:cs="Times New Roman"/>
          <w:color w:val="000000"/>
          <w:sz w:val="28"/>
          <w:szCs w:val="28"/>
          <w:shd w:val="clear" w:color="auto" w:fill="FFFFFF"/>
        </w:rPr>
        <w:t>разработанное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уплотнительное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кольцо</w:t>
      </w:r>
      <w:proofErr w:type="spellEnd"/>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гайке</w:t>
      </w:r>
      <w:proofErr w:type="spellEnd"/>
      <w:r w:rsidRPr="00EF70D9">
        <w:rPr>
          <w:rFonts w:ascii="Times New Roman" w:hAnsi="Times New Roman" w:cs="Times New Roman"/>
          <w:color w:val="000000"/>
          <w:sz w:val="28"/>
          <w:szCs w:val="28"/>
          <w:shd w:val="clear" w:color="auto" w:fill="FFFFFF"/>
        </w:rPr>
        <w:t xml:space="preserve">, для </w:t>
      </w:r>
      <w:proofErr w:type="spellStart"/>
      <w:r w:rsidRPr="00EF70D9">
        <w:rPr>
          <w:rFonts w:ascii="Times New Roman" w:hAnsi="Times New Roman" w:cs="Times New Roman"/>
          <w:color w:val="000000"/>
          <w:sz w:val="28"/>
          <w:szCs w:val="28"/>
          <w:shd w:val="clear" w:color="auto" w:fill="FFFFFF"/>
        </w:rPr>
        <w:t>предотвращения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попадания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влаги</w:t>
      </w:r>
      <w:proofErr w:type="spellEnd"/>
      <w:r w:rsidRPr="00EF70D9">
        <w:rPr>
          <w:rFonts w:ascii="Times New Roman" w:hAnsi="Times New Roman" w:cs="Times New Roman"/>
          <w:color w:val="000000"/>
          <w:sz w:val="28"/>
          <w:szCs w:val="28"/>
          <w:shd w:val="clear" w:color="auto" w:fill="FFFFFF"/>
        </w:rPr>
        <w:t xml:space="preserve"> (IPX8). </w:t>
      </w:r>
    </w:p>
    <w:p w:rsidR="001B0766" w:rsidRDefault="001B0766" w:rsidP="001B0766">
      <w:pPr>
        <w:ind w:firstLine="708"/>
        <w:jc w:val="center"/>
        <w:rPr>
          <w:rFonts w:ascii="Times New Roman" w:hAnsi="Times New Roman" w:cs="Times New Roman"/>
          <w:color w:val="000000"/>
          <w:sz w:val="28"/>
          <w:szCs w:val="28"/>
          <w:shd w:val="clear" w:color="auto" w:fill="FFFFFF"/>
        </w:rPr>
      </w:pPr>
      <w:r>
        <w:rPr>
          <w:noProof/>
          <w:lang w:eastAsia="uk-UA"/>
        </w:rPr>
        <w:lastRenderedPageBreak/>
        <w:drawing>
          <wp:inline distT="0" distB="0" distL="0" distR="0" wp14:anchorId="099E84F1" wp14:editId="502C2C02">
            <wp:extent cx="1906270" cy="1757680"/>
            <wp:effectExtent l="0" t="0" r="0" b="0"/>
            <wp:docPr id="38" name="Рисунок 38" descr="Разъем СХ-3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зъем СХ-3 | Romsat.u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6270" cy="1757680"/>
                    </a:xfrm>
                    <a:prstGeom prst="rect">
                      <a:avLst/>
                    </a:prstGeom>
                    <a:noFill/>
                    <a:ln>
                      <a:noFill/>
                    </a:ln>
                  </pic:spPr>
                </pic:pic>
              </a:graphicData>
            </a:graphic>
          </wp:inline>
        </w:drawing>
      </w:r>
    </w:p>
    <w:p w:rsidR="001B0766" w:rsidRDefault="00EF70D9" w:rsidP="00EF70D9">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Контакт на 360 </w:t>
      </w:r>
      <w:proofErr w:type="spellStart"/>
      <w:r w:rsidRPr="00EF70D9">
        <w:rPr>
          <w:rFonts w:ascii="Times New Roman" w:hAnsi="Times New Roman" w:cs="Times New Roman"/>
          <w:color w:val="000000"/>
          <w:sz w:val="28"/>
          <w:szCs w:val="28"/>
          <w:shd w:val="clear" w:color="auto" w:fill="FFFFFF"/>
        </w:rPr>
        <w:t>градусов</w:t>
      </w:r>
      <w:proofErr w:type="spellEnd"/>
      <w:r w:rsidRPr="00EF70D9">
        <w:rPr>
          <w:rFonts w:ascii="Times New Roman" w:hAnsi="Times New Roman" w:cs="Times New Roman"/>
          <w:color w:val="000000"/>
          <w:sz w:val="28"/>
          <w:szCs w:val="28"/>
          <w:shd w:val="clear" w:color="auto" w:fill="FFFFFF"/>
        </w:rPr>
        <w:t xml:space="preserve"> – </w:t>
      </w:r>
      <w:proofErr w:type="spellStart"/>
      <w:r w:rsidRPr="00EF70D9">
        <w:rPr>
          <w:rFonts w:ascii="Times New Roman" w:hAnsi="Times New Roman" w:cs="Times New Roman"/>
          <w:color w:val="000000"/>
          <w:sz w:val="28"/>
          <w:szCs w:val="28"/>
          <w:shd w:val="clear" w:color="auto" w:fill="FFFFFF"/>
        </w:rPr>
        <w:t>гарантирует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прекрасную</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экранировку</w:t>
      </w:r>
      <w:proofErr w:type="spellEnd"/>
      <w:r w:rsidRPr="00EF70D9">
        <w:rPr>
          <w:rFonts w:ascii="Times New Roman" w:hAnsi="Times New Roman" w:cs="Times New Roman"/>
          <w:color w:val="000000"/>
          <w:sz w:val="28"/>
          <w:szCs w:val="28"/>
          <w:shd w:val="clear" w:color="auto" w:fill="FFFFFF"/>
        </w:rPr>
        <w:t xml:space="preserve">. </w:t>
      </w:r>
    </w:p>
    <w:p w:rsidR="001B0766" w:rsidRDefault="001B0766" w:rsidP="001B0766">
      <w:pPr>
        <w:ind w:firstLine="708"/>
        <w:jc w:val="center"/>
        <w:rPr>
          <w:rFonts w:ascii="Times New Roman" w:hAnsi="Times New Roman" w:cs="Times New Roman"/>
          <w:color w:val="000000"/>
          <w:sz w:val="28"/>
          <w:szCs w:val="28"/>
          <w:shd w:val="clear" w:color="auto" w:fill="FFFFFF"/>
        </w:rPr>
      </w:pPr>
      <w:r>
        <w:rPr>
          <w:noProof/>
          <w:lang w:eastAsia="uk-UA"/>
        </w:rPr>
        <w:drawing>
          <wp:inline distT="0" distB="0" distL="0" distR="0" wp14:anchorId="327D5A91" wp14:editId="0E08319D">
            <wp:extent cx="1906270" cy="1757680"/>
            <wp:effectExtent l="0" t="0" r="0" b="0"/>
            <wp:docPr id="40" name="Рисунок 40" descr="360-СХ-3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60-СХ-3 | Romsat.u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6270" cy="1757680"/>
                    </a:xfrm>
                    <a:prstGeom prst="rect">
                      <a:avLst/>
                    </a:prstGeom>
                    <a:noFill/>
                    <a:ln>
                      <a:noFill/>
                    </a:ln>
                  </pic:spPr>
                </pic:pic>
              </a:graphicData>
            </a:graphic>
          </wp:inline>
        </w:drawing>
      </w:r>
    </w:p>
    <w:p w:rsidR="001B0766" w:rsidRDefault="00EF70D9" w:rsidP="001B0766">
      <w:pPr>
        <w:ind w:firstLine="708"/>
        <w:jc w:val="center"/>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Система </w:t>
      </w:r>
      <w:proofErr w:type="spellStart"/>
      <w:r w:rsidRPr="00EF70D9">
        <w:rPr>
          <w:rFonts w:ascii="Times New Roman" w:hAnsi="Times New Roman" w:cs="Times New Roman"/>
          <w:color w:val="000000"/>
          <w:sz w:val="28"/>
          <w:szCs w:val="28"/>
          <w:shd w:val="clear" w:color="auto" w:fill="FFFFFF"/>
        </w:rPr>
        <w:t>PushPin</w:t>
      </w:r>
      <w:proofErr w:type="spellEnd"/>
      <w:r w:rsidRPr="00EF70D9">
        <w:rPr>
          <w:rFonts w:ascii="Times New Roman" w:hAnsi="Times New Roman" w:cs="Times New Roman"/>
          <w:color w:val="000000"/>
          <w:sz w:val="28"/>
          <w:szCs w:val="28"/>
          <w:shd w:val="clear" w:color="auto" w:fill="FFFFFF"/>
        </w:rPr>
        <w:t xml:space="preserve"> - </w:t>
      </w:r>
      <w:proofErr w:type="spellStart"/>
      <w:r w:rsidRPr="00EF70D9">
        <w:rPr>
          <w:rFonts w:ascii="Times New Roman" w:hAnsi="Times New Roman" w:cs="Times New Roman"/>
          <w:color w:val="000000"/>
          <w:sz w:val="28"/>
          <w:szCs w:val="28"/>
          <w:shd w:val="clear" w:color="auto" w:fill="FFFFFF"/>
        </w:rPr>
        <w:t>простой</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безопасный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способ</w:t>
      </w:r>
      <w:proofErr w:type="spellEnd"/>
      <w:r w:rsidRPr="00EF70D9">
        <w:rPr>
          <w:rFonts w:ascii="Times New Roman" w:hAnsi="Times New Roman" w:cs="Times New Roman"/>
          <w:color w:val="000000"/>
          <w:sz w:val="28"/>
          <w:szCs w:val="28"/>
          <w:shd w:val="clear" w:color="auto" w:fill="FFFFFF"/>
        </w:rPr>
        <w:t xml:space="preserve"> получить </w:t>
      </w:r>
      <w:proofErr w:type="spellStart"/>
      <w:r w:rsidRPr="00EF70D9">
        <w:rPr>
          <w:rFonts w:ascii="Times New Roman" w:hAnsi="Times New Roman" w:cs="Times New Roman"/>
          <w:color w:val="000000"/>
          <w:sz w:val="28"/>
          <w:szCs w:val="28"/>
          <w:shd w:val="clear" w:color="auto" w:fill="FFFFFF"/>
        </w:rPr>
        <w:t>качественное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соединение</w:t>
      </w:r>
      <w:proofErr w:type="spellEnd"/>
      <w:r w:rsidRPr="00EF70D9">
        <w:rPr>
          <w:rFonts w:ascii="Times New Roman" w:hAnsi="Times New Roman" w:cs="Times New Roman"/>
          <w:color w:val="000000"/>
          <w:sz w:val="28"/>
          <w:szCs w:val="28"/>
          <w:shd w:val="clear" w:color="auto" w:fill="FFFFFF"/>
        </w:rPr>
        <w:t xml:space="preserve">. </w:t>
      </w:r>
    </w:p>
    <w:p w:rsidR="001B0766"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Как</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только</w:t>
      </w:r>
      <w:proofErr w:type="spellEnd"/>
      <w:r w:rsidRPr="00EF70D9">
        <w:rPr>
          <w:rFonts w:ascii="Times New Roman" w:hAnsi="Times New Roman" w:cs="Times New Roman"/>
          <w:color w:val="000000"/>
          <w:sz w:val="28"/>
          <w:szCs w:val="28"/>
          <w:shd w:val="clear" w:color="auto" w:fill="FFFFFF"/>
        </w:rPr>
        <w:t xml:space="preserve"> кабель </w:t>
      </w:r>
      <w:proofErr w:type="spellStart"/>
      <w:r w:rsidRPr="00EF70D9">
        <w:rPr>
          <w:rFonts w:ascii="Times New Roman" w:hAnsi="Times New Roman" w:cs="Times New Roman"/>
          <w:color w:val="000000"/>
          <w:sz w:val="28"/>
          <w:szCs w:val="28"/>
          <w:shd w:val="clear" w:color="auto" w:fill="FFFFFF"/>
        </w:rPr>
        <w:t>вставлен</w:t>
      </w:r>
      <w:proofErr w:type="spellEnd"/>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коннектор</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пин</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начинает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захватывать</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центральный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проводник</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Когда</w:t>
      </w:r>
      <w:proofErr w:type="spellEnd"/>
      <w:r w:rsidRPr="00EF70D9">
        <w:rPr>
          <w:rFonts w:ascii="Times New Roman" w:hAnsi="Times New Roman" w:cs="Times New Roman"/>
          <w:color w:val="000000"/>
          <w:sz w:val="28"/>
          <w:szCs w:val="28"/>
          <w:shd w:val="clear" w:color="auto" w:fill="FFFFFF"/>
        </w:rPr>
        <w:t xml:space="preserve"> кабель правильно </w:t>
      </w:r>
      <w:proofErr w:type="spellStart"/>
      <w:r w:rsidRPr="00EF70D9">
        <w:rPr>
          <w:rFonts w:ascii="Times New Roman" w:hAnsi="Times New Roman" w:cs="Times New Roman"/>
          <w:color w:val="000000"/>
          <w:sz w:val="28"/>
          <w:szCs w:val="28"/>
          <w:shd w:val="clear" w:color="auto" w:fill="FFFFFF"/>
        </w:rPr>
        <w:t>вставлен</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находится</w:t>
      </w:r>
      <w:proofErr w:type="spellEnd"/>
      <w:r w:rsidRPr="00EF70D9">
        <w:rPr>
          <w:rFonts w:ascii="Times New Roman" w:hAnsi="Times New Roman" w:cs="Times New Roman"/>
          <w:color w:val="000000"/>
          <w:sz w:val="28"/>
          <w:szCs w:val="28"/>
          <w:shd w:val="clear" w:color="auto" w:fill="FFFFFF"/>
        </w:rPr>
        <w:t xml:space="preserve"> на </w:t>
      </w:r>
      <w:proofErr w:type="spellStart"/>
      <w:r w:rsidRPr="00EF70D9">
        <w:rPr>
          <w:rFonts w:ascii="Times New Roman" w:hAnsi="Times New Roman" w:cs="Times New Roman"/>
          <w:color w:val="000000"/>
          <w:sz w:val="28"/>
          <w:szCs w:val="28"/>
          <w:shd w:val="clear" w:color="auto" w:fill="FFFFFF"/>
        </w:rPr>
        <w:t>своем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месте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пин</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выдвигается</w:t>
      </w:r>
      <w:proofErr w:type="spellEnd"/>
      <w:r w:rsidRPr="00EF70D9">
        <w:rPr>
          <w:rFonts w:ascii="Times New Roman" w:hAnsi="Times New Roman" w:cs="Times New Roman"/>
          <w:color w:val="000000"/>
          <w:sz w:val="28"/>
          <w:szCs w:val="28"/>
          <w:shd w:val="clear" w:color="auto" w:fill="FFFFFF"/>
        </w:rPr>
        <w:t xml:space="preserve"> вперед - </w:t>
      </w:r>
      <w:proofErr w:type="spellStart"/>
      <w:r w:rsidRPr="00EF70D9">
        <w:rPr>
          <w:rFonts w:ascii="Times New Roman" w:hAnsi="Times New Roman" w:cs="Times New Roman"/>
          <w:color w:val="000000"/>
          <w:sz w:val="28"/>
          <w:szCs w:val="28"/>
          <w:shd w:val="clear" w:color="auto" w:fill="FFFFFF"/>
        </w:rPr>
        <w:t>это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является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индикатором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что</w:t>
      </w:r>
      <w:proofErr w:type="spellEnd"/>
      <w:r w:rsidRPr="00EF70D9">
        <w:rPr>
          <w:rFonts w:ascii="Times New Roman" w:hAnsi="Times New Roman" w:cs="Times New Roman"/>
          <w:color w:val="000000"/>
          <w:sz w:val="28"/>
          <w:szCs w:val="28"/>
          <w:shd w:val="clear" w:color="auto" w:fill="FFFFFF"/>
        </w:rPr>
        <w:t xml:space="preserve"> кабель правильно </w:t>
      </w:r>
      <w:proofErr w:type="spellStart"/>
      <w:r w:rsidRPr="00EF70D9">
        <w:rPr>
          <w:rFonts w:ascii="Times New Roman" w:hAnsi="Times New Roman" w:cs="Times New Roman"/>
          <w:color w:val="000000"/>
          <w:sz w:val="28"/>
          <w:szCs w:val="28"/>
          <w:shd w:val="clear" w:color="auto" w:fill="FFFFFF"/>
        </w:rPr>
        <w:t>вставлен</w:t>
      </w:r>
      <w:proofErr w:type="spellEnd"/>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коннектор</w:t>
      </w:r>
      <w:proofErr w:type="spellEnd"/>
      <w:r w:rsidRPr="00EF70D9">
        <w:rPr>
          <w:rFonts w:ascii="Times New Roman" w:hAnsi="Times New Roman" w:cs="Times New Roman"/>
          <w:color w:val="000000"/>
          <w:sz w:val="28"/>
          <w:szCs w:val="28"/>
          <w:shd w:val="clear" w:color="auto" w:fill="FFFFFF"/>
        </w:rPr>
        <w:t>.</w:t>
      </w:r>
    </w:p>
    <w:p w:rsidR="001B0766" w:rsidRDefault="001B0766" w:rsidP="001B0766">
      <w:pPr>
        <w:ind w:firstLine="708"/>
        <w:jc w:val="center"/>
        <w:rPr>
          <w:rFonts w:ascii="Times New Roman" w:hAnsi="Times New Roman" w:cs="Times New Roman"/>
          <w:color w:val="000000"/>
          <w:sz w:val="28"/>
          <w:szCs w:val="28"/>
          <w:shd w:val="clear" w:color="auto" w:fill="FFFFFF"/>
        </w:rPr>
      </w:pPr>
      <w:r>
        <w:rPr>
          <w:noProof/>
          <w:lang w:eastAsia="uk-UA"/>
        </w:rPr>
        <w:drawing>
          <wp:inline distT="0" distB="0" distL="0" distR="0" wp14:anchorId="7793526F" wp14:editId="29B4E798">
            <wp:extent cx="1906270" cy="1757680"/>
            <wp:effectExtent l="0" t="0" r="0" b="0"/>
            <wp:docPr id="44" name="Рисунок 44" descr="СХ-3-System-PushPin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Х-3-System-PushPin | Romsat.u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6270" cy="1757680"/>
                    </a:xfrm>
                    <a:prstGeom prst="rect">
                      <a:avLst/>
                    </a:prstGeom>
                    <a:noFill/>
                    <a:ln>
                      <a:noFill/>
                    </a:ln>
                  </pic:spPr>
                </pic:pic>
              </a:graphicData>
            </a:graphic>
          </wp:inline>
        </w:drawing>
      </w:r>
    </w:p>
    <w:p w:rsidR="0022101D"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Контроль </w:t>
      </w:r>
      <w:proofErr w:type="spellStart"/>
      <w:r w:rsidRPr="00EF70D9">
        <w:rPr>
          <w:rFonts w:ascii="Times New Roman" w:hAnsi="Times New Roman" w:cs="Times New Roman"/>
          <w:color w:val="000000"/>
          <w:sz w:val="28"/>
          <w:szCs w:val="28"/>
          <w:shd w:val="clear" w:color="auto" w:fill="FFFFFF"/>
        </w:rPr>
        <w:t>правильности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монтажа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производит</w:t>
      </w:r>
      <w:proofErr w:type="spellEnd"/>
      <w:r w:rsidRPr="00EF70D9">
        <w:rPr>
          <w:rFonts w:ascii="Times New Roman" w:hAnsi="Times New Roman" w:cs="Times New Roman"/>
          <w:color w:val="000000"/>
          <w:sz w:val="28"/>
          <w:szCs w:val="28"/>
          <w:shd w:val="clear" w:color="auto" w:fill="FFFFFF"/>
        </w:rPr>
        <w:t xml:space="preserve"> сам </w:t>
      </w:r>
      <w:proofErr w:type="spellStart"/>
      <w:r w:rsidRPr="00EF70D9">
        <w:rPr>
          <w:rFonts w:ascii="Times New Roman" w:hAnsi="Times New Roman" w:cs="Times New Roman"/>
          <w:color w:val="000000"/>
          <w:sz w:val="28"/>
          <w:szCs w:val="28"/>
          <w:shd w:val="clear" w:color="auto" w:fill="FFFFFF"/>
        </w:rPr>
        <w:t>разъем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Коаксиальные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компрессионные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к </w:t>
      </w:r>
      <w:proofErr w:type="spellStart"/>
      <w:r w:rsidRPr="00EF70D9">
        <w:rPr>
          <w:rFonts w:ascii="Times New Roman" w:hAnsi="Times New Roman" w:cs="Times New Roman"/>
          <w:color w:val="000000"/>
          <w:sz w:val="28"/>
          <w:szCs w:val="28"/>
          <w:shd w:val="clear" w:color="auto" w:fill="FFFFFF"/>
        </w:rPr>
        <w:t>абонентским</w:t>
      </w:r>
      <w:proofErr w:type="spellEnd"/>
      <w:r w:rsidRPr="00EF70D9">
        <w:rPr>
          <w:rFonts w:ascii="Times New Roman" w:hAnsi="Times New Roman" w:cs="Times New Roman"/>
          <w:color w:val="000000"/>
          <w:sz w:val="28"/>
          <w:szCs w:val="28"/>
          <w:shd w:val="clear" w:color="auto" w:fill="FFFFFF"/>
        </w:rPr>
        <w:t xml:space="preserve"> кабелям RG59 и RG6 по типу </w:t>
      </w:r>
      <w:proofErr w:type="spellStart"/>
      <w:r w:rsidRPr="00EF70D9">
        <w:rPr>
          <w:rFonts w:ascii="Times New Roman" w:hAnsi="Times New Roman" w:cs="Times New Roman"/>
          <w:color w:val="000000"/>
          <w:sz w:val="28"/>
          <w:szCs w:val="28"/>
          <w:shd w:val="clear" w:color="auto" w:fill="FFFFFF"/>
        </w:rPr>
        <w:t>присоединения</w:t>
      </w:r>
      <w:proofErr w:type="spellEnd"/>
      <w:r w:rsidRPr="00EF70D9">
        <w:rPr>
          <w:rFonts w:ascii="Times New Roman" w:hAnsi="Times New Roman" w:cs="Times New Roman"/>
          <w:color w:val="000000"/>
          <w:sz w:val="28"/>
          <w:szCs w:val="28"/>
          <w:shd w:val="clear" w:color="auto" w:fill="FFFFFF"/>
        </w:rPr>
        <w:t>. </w:t>
      </w:r>
    </w:p>
    <w:p w:rsidR="0022101D" w:rsidRDefault="0022101D" w:rsidP="001B0766">
      <w:pPr>
        <w:ind w:firstLine="708"/>
        <w:jc w:val="both"/>
        <w:rPr>
          <w:rFonts w:ascii="Times New Roman" w:hAnsi="Times New Roman" w:cs="Times New Roman"/>
          <w:color w:val="000000"/>
          <w:sz w:val="28"/>
          <w:szCs w:val="28"/>
          <w:shd w:val="clear" w:color="auto" w:fill="FFFFFF"/>
        </w:rPr>
      </w:pPr>
      <w:r>
        <w:rPr>
          <w:noProof/>
          <w:lang w:eastAsia="uk-UA"/>
        </w:rPr>
        <w:lastRenderedPageBreak/>
        <w:drawing>
          <wp:inline distT="0" distB="0" distL="0" distR="0" wp14:anchorId="05796FBC" wp14:editId="08321758">
            <wp:extent cx="1081825" cy="1217053"/>
            <wp:effectExtent l="0" t="0" r="4445" b="2540"/>
            <wp:docPr id="46" name="Рисунок 46" descr="cabelcon-F-Type.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belcon-F-Type. | Romsat.u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1938" cy="1217180"/>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noProof/>
          <w:lang w:eastAsia="uk-UA"/>
        </w:rPr>
        <w:drawing>
          <wp:inline distT="0" distB="0" distL="0" distR="0" wp14:anchorId="02B9979E" wp14:editId="6CC218F9">
            <wp:extent cx="1081826" cy="1120462"/>
            <wp:effectExtent l="0" t="0" r="4445" b="3810"/>
            <wp:docPr id="47" name="Рисунок 47" descr="cabelcon-bnc-Type.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belcon-bnc-Type. | Romsat.u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1938" cy="1120578"/>
                    </a:xfrm>
                    <a:prstGeom prst="rect">
                      <a:avLst/>
                    </a:prstGeom>
                    <a:noFill/>
                    <a:ln>
                      <a:noFill/>
                    </a:ln>
                  </pic:spPr>
                </pic:pic>
              </a:graphicData>
            </a:graphic>
          </wp:inline>
        </w:drawing>
      </w:r>
      <w:r>
        <w:rPr>
          <w:noProof/>
          <w:lang w:eastAsia="uk-UA"/>
        </w:rPr>
        <w:drawing>
          <wp:inline distT="0" distB="0" distL="0" distR="0" wp14:anchorId="325FA1F9" wp14:editId="76C2732A">
            <wp:extent cx="1294327" cy="1294327"/>
            <wp:effectExtent l="0" t="0" r="1270" b="1270"/>
            <wp:docPr id="48" name="Рисунок 48" descr="cabelcon-RCA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belcon-RCA | Romsat.u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4322" cy="1294322"/>
                    </a:xfrm>
                    <a:prstGeom prst="rect">
                      <a:avLst/>
                    </a:prstGeom>
                    <a:noFill/>
                    <a:ln>
                      <a:noFill/>
                    </a:ln>
                  </pic:spPr>
                </pic:pic>
              </a:graphicData>
            </a:graphic>
          </wp:inline>
        </w:drawing>
      </w:r>
      <w:r>
        <w:rPr>
          <w:rFonts w:ascii="Times New Roman" w:hAnsi="Times New Roman" w:cs="Times New Roman"/>
          <w:color w:val="000000"/>
          <w:sz w:val="28"/>
          <w:szCs w:val="28"/>
          <w:shd w:val="clear" w:color="auto" w:fill="FFFFFF"/>
        </w:rPr>
        <w:t xml:space="preserve">        </w:t>
      </w:r>
      <w:r>
        <w:rPr>
          <w:noProof/>
          <w:lang w:eastAsia="uk-UA"/>
        </w:rPr>
        <w:drawing>
          <wp:inline distT="0" distB="0" distL="0" distR="0" wp14:anchorId="1046DD96" wp14:editId="775C27B3">
            <wp:extent cx="1274266" cy="1361543"/>
            <wp:effectExtent l="0" t="0" r="2540" b="0"/>
            <wp:docPr id="49" name="Рисунок 49" descr="cabelcon-TV-ІЕС-Type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belcon-TV-ІЕС-Type | Romsat.u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5229" cy="1362572"/>
                    </a:xfrm>
                    <a:prstGeom prst="rect">
                      <a:avLst/>
                    </a:prstGeom>
                    <a:noFill/>
                    <a:ln>
                      <a:noFill/>
                    </a:ln>
                  </pic:spPr>
                </pic:pic>
              </a:graphicData>
            </a:graphic>
          </wp:inline>
        </w:drawing>
      </w:r>
    </w:p>
    <w:p w:rsidR="0022101D"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F-тип                  </w:t>
      </w:r>
      <w:r w:rsidR="0022101D">
        <w:rPr>
          <w:rFonts w:ascii="Times New Roman" w:hAnsi="Times New Roman" w:cs="Times New Roman"/>
          <w:color w:val="000000"/>
          <w:sz w:val="28"/>
          <w:szCs w:val="28"/>
          <w:shd w:val="clear" w:color="auto" w:fill="FFFFFF"/>
        </w:rPr>
        <w:t xml:space="preserve">       </w:t>
      </w:r>
      <w:r w:rsidRPr="00EF70D9">
        <w:rPr>
          <w:rFonts w:ascii="Times New Roman" w:hAnsi="Times New Roman" w:cs="Times New Roman"/>
          <w:color w:val="000000"/>
          <w:sz w:val="28"/>
          <w:szCs w:val="28"/>
          <w:shd w:val="clear" w:color="auto" w:fill="FFFFFF"/>
        </w:rPr>
        <w:t xml:space="preserve">  BNC         </w:t>
      </w:r>
      <w:r w:rsidR="0022101D">
        <w:rPr>
          <w:rFonts w:ascii="Times New Roman" w:hAnsi="Times New Roman" w:cs="Times New Roman"/>
          <w:color w:val="000000"/>
          <w:sz w:val="28"/>
          <w:szCs w:val="28"/>
          <w:shd w:val="clear" w:color="auto" w:fill="FFFFFF"/>
        </w:rPr>
        <w:t xml:space="preserve">     </w:t>
      </w:r>
      <w:r w:rsidRPr="00EF70D9">
        <w:rPr>
          <w:rFonts w:ascii="Times New Roman" w:hAnsi="Times New Roman" w:cs="Times New Roman"/>
          <w:color w:val="000000"/>
          <w:sz w:val="28"/>
          <w:szCs w:val="28"/>
          <w:shd w:val="clear" w:color="auto" w:fill="FFFFFF"/>
        </w:rPr>
        <w:t>   RCA                     </w:t>
      </w:r>
      <w:r w:rsidR="0022101D">
        <w:rPr>
          <w:rFonts w:ascii="Times New Roman" w:hAnsi="Times New Roman" w:cs="Times New Roman"/>
          <w:color w:val="000000"/>
          <w:sz w:val="28"/>
          <w:szCs w:val="28"/>
          <w:shd w:val="clear" w:color="auto" w:fill="FFFFFF"/>
        </w:rPr>
        <w:t xml:space="preserve"> </w:t>
      </w:r>
      <w:r w:rsidRPr="00EF70D9">
        <w:rPr>
          <w:rFonts w:ascii="Times New Roman" w:hAnsi="Times New Roman" w:cs="Times New Roman"/>
          <w:color w:val="000000"/>
          <w:sz w:val="28"/>
          <w:szCs w:val="28"/>
          <w:shd w:val="clear" w:color="auto" w:fill="FFFFFF"/>
        </w:rPr>
        <w:t xml:space="preserve">     TV (ІЕС)</w:t>
      </w:r>
    </w:p>
    <w:p w:rsidR="00853D4C" w:rsidRPr="00853D4C" w:rsidRDefault="00EF70D9" w:rsidP="00853D4C">
      <w:pPr>
        <w:ind w:firstLine="708"/>
        <w:jc w:val="center"/>
        <w:rPr>
          <w:rFonts w:ascii="Times New Roman" w:hAnsi="Times New Roman" w:cs="Times New Roman"/>
          <w:b/>
          <w:color w:val="000000"/>
          <w:sz w:val="28"/>
          <w:szCs w:val="28"/>
          <w:shd w:val="clear" w:color="auto" w:fill="FFFFFF"/>
        </w:rPr>
      </w:pPr>
      <w:proofErr w:type="spellStart"/>
      <w:r w:rsidRPr="00853D4C">
        <w:rPr>
          <w:rFonts w:ascii="Times New Roman" w:hAnsi="Times New Roman" w:cs="Times New Roman"/>
          <w:b/>
          <w:color w:val="000000"/>
          <w:sz w:val="28"/>
          <w:szCs w:val="28"/>
          <w:shd w:val="clear" w:color="auto" w:fill="FFFFFF"/>
        </w:rPr>
        <w:t>Адаптеры</w:t>
      </w:r>
      <w:proofErr w:type="spellEnd"/>
      <w:r w:rsidRPr="00853D4C">
        <w:rPr>
          <w:rFonts w:ascii="Times New Roman" w:hAnsi="Times New Roman" w:cs="Times New Roman"/>
          <w:b/>
          <w:color w:val="000000"/>
          <w:sz w:val="28"/>
          <w:szCs w:val="28"/>
          <w:shd w:val="clear" w:color="auto" w:fill="FFFFFF"/>
        </w:rPr>
        <w:t xml:space="preserve"> </w:t>
      </w:r>
      <w:proofErr w:type="spellStart"/>
      <w:r w:rsidRPr="00853D4C">
        <w:rPr>
          <w:rFonts w:ascii="Times New Roman" w:hAnsi="Times New Roman" w:cs="Times New Roman"/>
          <w:b/>
          <w:color w:val="000000"/>
          <w:sz w:val="28"/>
          <w:szCs w:val="28"/>
          <w:shd w:val="clear" w:color="auto" w:fill="FFFFFF"/>
        </w:rPr>
        <w:t>ВЧ-разъемов</w:t>
      </w:r>
      <w:proofErr w:type="spellEnd"/>
      <w:r w:rsidR="00853D4C" w:rsidRPr="00853D4C">
        <w:rPr>
          <w:rFonts w:ascii="Times New Roman" w:hAnsi="Times New Roman" w:cs="Times New Roman"/>
          <w:b/>
          <w:color w:val="000000"/>
          <w:sz w:val="28"/>
          <w:szCs w:val="28"/>
          <w:shd w:val="clear" w:color="auto" w:fill="FFFFFF"/>
        </w:rPr>
        <w:t>.</w:t>
      </w:r>
    </w:p>
    <w:p w:rsidR="00853D4C"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современных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офисах</w:t>
      </w:r>
      <w:proofErr w:type="spellEnd"/>
      <w:r w:rsidRPr="00EF70D9">
        <w:rPr>
          <w:rFonts w:ascii="Times New Roman" w:hAnsi="Times New Roman" w:cs="Times New Roman"/>
          <w:color w:val="000000"/>
          <w:sz w:val="28"/>
          <w:szCs w:val="28"/>
          <w:shd w:val="clear" w:color="auto" w:fill="FFFFFF"/>
        </w:rPr>
        <w:t xml:space="preserve"> часто </w:t>
      </w:r>
      <w:proofErr w:type="spellStart"/>
      <w:r w:rsidRPr="00EF70D9">
        <w:rPr>
          <w:rFonts w:ascii="Times New Roman" w:hAnsi="Times New Roman" w:cs="Times New Roman"/>
          <w:color w:val="000000"/>
          <w:sz w:val="28"/>
          <w:szCs w:val="28"/>
          <w:shd w:val="clear" w:color="auto" w:fill="FFFFFF"/>
        </w:rPr>
        <w:t>приходится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производить</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коммутации</w:t>
      </w:r>
      <w:proofErr w:type="spellEnd"/>
      <w:r w:rsidRPr="00EF70D9">
        <w:rPr>
          <w:rFonts w:ascii="Times New Roman" w:hAnsi="Times New Roman" w:cs="Times New Roman"/>
          <w:color w:val="000000"/>
          <w:sz w:val="28"/>
          <w:szCs w:val="28"/>
          <w:shd w:val="clear" w:color="auto" w:fill="FFFFFF"/>
        </w:rPr>
        <w:t xml:space="preserve"> уже с </w:t>
      </w:r>
      <w:proofErr w:type="spellStart"/>
      <w:r w:rsidRPr="00EF70D9">
        <w:rPr>
          <w:rFonts w:ascii="Times New Roman" w:hAnsi="Times New Roman" w:cs="Times New Roman"/>
          <w:color w:val="000000"/>
          <w:sz w:val="28"/>
          <w:szCs w:val="28"/>
          <w:shd w:val="clear" w:color="auto" w:fill="FFFFFF"/>
        </w:rPr>
        <w:t>оконцованными</w:t>
      </w:r>
      <w:proofErr w:type="spellEnd"/>
      <w:r w:rsidRPr="00EF70D9">
        <w:rPr>
          <w:rFonts w:ascii="Times New Roman" w:hAnsi="Times New Roman" w:cs="Times New Roman"/>
          <w:color w:val="000000"/>
          <w:sz w:val="28"/>
          <w:szCs w:val="28"/>
          <w:shd w:val="clear" w:color="auto" w:fill="FFFFFF"/>
        </w:rPr>
        <w:t xml:space="preserve"> кабелями, </w:t>
      </w:r>
      <w:proofErr w:type="spellStart"/>
      <w:r w:rsidRPr="00EF70D9">
        <w:rPr>
          <w:rFonts w:ascii="Times New Roman" w:hAnsi="Times New Roman" w:cs="Times New Roman"/>
          <w:color w:val="000000"/>
          <w:sz w:val="28"/>
          <w:szCs w:val="28"/>
          <w:shd w:val="clear" w:color="auto" w:fill="FFFFFF"/>
        </w:rPr>
        <w:t>расположением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телекоммуникационной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аппаратуры</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подводки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кабелей</w:t>
      </w:r>
      <w:proofErr w:type="spellEnd"/>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разных</w:t>
      </w:r>
      <w:proofErr w:type="spellEnd"/>
      <w:r w:rsidRPr="00EF70D9">
        <w:rPr>
          <w:rFonts w:ascii="Times New Roman" w:hAnsi="Times New Roman" w:cs="Times New Roman"/>
          <w:color w:val="000000"/>
          <w:sz w:val="28"/>
          <w:szCs w:val="28"/>
          <w:shd w:val="clear" w:color="auto" w:fill="FFFFFF"/>
        </w:rPr>
        <w:t xml:space="preserve"> плоскостях, </w:t>
      </w:r>
      <w:proofErr w:type="spellStart"/>
      <w:r w:rsidRPr="00EF70D9">
        <w:rPr>
          <w:rFonts w:ascii="Times New Roman" w:hAnsi="Times New Roman" w:cs="Times New Roman"/>
          <w:color w:val="000000"/>
          <w:sz w:val="28"/>
          <w:szCs w:val="28"/>
          <w:shd w:val="clear" w:color="auto" w:fill="FFFFFF"/>
        </w:rPr>
        <w:t>когда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места</w:t>
      </w:r>
      <w:proofErr w:type="spellEnd"/>
      <w:r w:rsidRPr="00EF70D9">
        <w:rPr>
          <w:rFonts w:ascii="Times New Roman" w:hAnsi="Times New Roman" w:cs="Times New Roman"/>
          <w:color w:val="000000"/>
          <w:sz w:val="28"/>
          <w:szCs w:val="28"/>
          <w:shd w:val="clear" w:color="auto" w:fill="FFFFFF"/>
        </w:rPr>
        <w:t xml:space="preserve"> для </w:t>
      </w:r>
      <w:proofErr w:type="spellStart"/>
      <w:r w:rsidRPr="00EF70D9">
        <w:rPr>
          <w:rFonts w:ascii="Times New Roman" w:hAnsi="Times New Roman" w:cs="Times New Roman"/>
          <w:color w:val="000000"/>
          <w:sz w:val="28"/>
          <w:szCs w:val="28"/>
          <w:shd w:val="clear" w:color="auto" w:fill="FFFFFF"/>
        </w:rPr>
        <w:t>разворота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согласно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техническим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требованиям</w:t>
      </w:r>
      <w:proofErr w:type="spellEnd"/>
      <w:r w:rsidRPr="00EF70D9">
        <w:rPr>
          <w:rFonts w:ascii="Times New Roman" w:hAnsi="Times New Roman" w:cs="Times New Roman"/>
          <w:color w:val="000000"/>
          <w:sz w:val="28"/>
          <w:szCs w:val="28"/>
          <w:shd w:val="clear" w:color="auto" w:fill="FFFFFF"/>
        </w:rPr>
        <w:t xml:space="preserve"> к </w:t>
      </w:r>
      <w:proofErr w:type="spellStart"/>
      <w:r w:rsidRPr="00EF70D9">
        <w:rPr>
          <w:rFonts w:ascii="Times New Roman" w:hAnsi="Times New Roman" w:cs="Times New Roman"/>
          <w:color w:val="000000"/>
          <w:sz w:val="28"/>
          <w:szCs w:val="28"/>
          <w:shd w:val="clear" w:color="auto" w:fill="FFFFFF"/>
        </w:rPr>
        <w:t>радиусам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изгиба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недостаточно</w:t>
      </w:r>
      <w:proofErr w:type="spellEnd"/>
      <w:r w:rsidRPr="00EF70D9">
        <w:rPr>
          <w:rFonts w:ascii="Times New Roman" w:hAnsi="Times New Roman" w:cs="Times New Roman"/>
          <w:color w:val="000000"/>
          <w:sz w:val="28"/>
          <w:szCs w:val="28"/>
          <w:shd w:val="clear" w:color="auto" w:fill="FFFFFF"/>
        </w:rPr>
        <w:t>.</w:t>
      </w:r>
    </w:p>
    <w:p w:rsidR="00853D4C"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r w:rsidRPr="00853D4C">
        <w:rPr>
          <w:rFonts w:ascii="Times New Roman" w:hAnsi="Times New Roman" w:cs="Times New Roman"/>
          <w:b/>
          <w:color w:val="000000"/>
          <w:sz w:val="28"/>
          <w:szCs w:val="28"/>
          <w:shd w:val="clear" w:color="auto" w:fill="FFFFFF"/>
        </w:rPr>
        <w:t xml:space="preserve">В </w:t>
      </w:r>
      <w:proofErr w:type="spellStart"/>
      <w:r w:rsidRPr="00853D4C">
        <w:rPr>
          <w:rFonts w:ascii="Times New Roman" w:hAnsi="Times New Roman" w:cs="Times New Roman"/>
          <w:b/>
          <w:color w:val="000000"/>
          <w:sz w:val="28"/>
          <w:szCs w:val="28"/>
          <w:shd w:val="clear" w:color="auto" w:fill="FFFFFF"/>
        </w:rPr>
        <w:t>таком</w:t>
      </w:r>
      <w:proofErr w:type="spellEnd"/>
      <w:r w:rsidRPr="00853D4C">
        <w:rPr>
          <w:rFonts w:ascii="Times New Roman" w:hAnsi="Times New Roman" w:cs="Times New Roman"/>
          <w:b/>
          <w:color w:val="000000"/>
          <w:sz w:val="28"/>
          <w:szCs w:val="28"/>
          <w:shd w:val="clear" w:color="auto" w:fill="FFFFFF"/>
        </w:rPr>
        <w:t xml:space="preserve"> </w:t>
      </w:r>
      <w:proofErr w:type="spellStart"/>
      <w:r w:rsidRPr="00853D4C">
        <w:rPr>
          <w:rFonts w:ascii="Times New Roman" w:hAnsi="Times New Roman" w:cs="Times New Roman"/>
          <w:b/>
          <w:color w:val="000000"/>
          <w:sz w:val="28"/>
          <w:szCs w:val="28"/>
          <w:shd w:val="clear" w:color="auto" w:fill="FFFFFF"/>
        </w:rPr>
        <w:t>случае</w:t>
      </w:r>
      <w:proofErr w:type="spellEnd"/>
      <w:r w:rsidRPr="00853D4C">
        <w:rPr>
          <w:rFonts w:ascii="Times New Roman" w:hAnsi="Times New Roman" w:cs="Times New Roman"/>
          <w:b/>
          <w:color w:val="000000"/>
          <w:sz w:val="28"/>
          <w:szCs w:val="28"/>
          <w:shd w:val="clear" w:color="auto" w:fill="FFFFFF"/>
        </w:rPr>
        <w:t xml:space="preserve"> </w:t>
      </w:r>
      <w:proofErr w:type="spellStart"/>
      <w:r w:rsidRPr="00853D4C">
        <w:rPr>
          <w:rFonts w:ascii="Times New Roman" w:hAnsi="Times New Roman" w:cs="Times New Roman"/>
          <w:b/>
          <w:color w:val="000000"/>
          <w:sz w:val="28"/>
          <w:szCs w:val="28"/>
          <w:shd w:val="clear" w:color="auto" w:fill="FFFFFF"/>
        </w:rPr>
        <w:t>используются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переходники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получившие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название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853D4C">
        <w:rPr>
          <w:rFonts w:ascii="Times New Roman" w:hAnsi="Times New Roman" w:cs="Times New Roman"/>
          <w:b/>
          <w:color w:val="000000"/>
          <w:sz w:val="28"/>
          <w:szCs w:val="28"/>
          <w:shd w:val="clear" w:color="auto" w:fill="FFFFFF"/>
        </w:rPr>
        <w:t>адаптеры</w:t>
      </w:r>
      <w:proofErr w:type="spellEnd"/>
      <w:r w:rsidRPr="00853D4C">
        <w:rPr>
          <w:rFonts w:ascii="Times New Roman" w:hAnsi="Times New Roman" w:cs="Times New Roman"/>
          <w:b/>
          <w:color w:val="000000"/>
          <w:sz w:val="28"/>
          <w:szCs w:val="28"/>
          <w:shd w:val="clear" w:color="auto" w:fill="FFFFFF"/>
        </w:rPr>
        <w:t xml:space="preserve"> </w:t>
      </w:r>
      <w:proofErr w:type="spellStart"/>
      <w:r w:rsidRPr="00853D4C">
        <w:rPr>
          <w:rFonts w:ascii="Times New Roman" w:hAnsi="Times New Roman" w:cs="Times New Roman"/>
          <w:b/>
          <w:color w:val="000000"/>
          <w:sz w:val="28"/>
          <w:szCs w:val="28"/>
          <w:shd w:val="clear" w:color="auto" w:fill="FFFFFF"/>
        </w:rPr>
        <w:t>ВЧ-разъемов</w:t>
      </w:r>
      <w:proofErr w:type="spellEnd"/>
      <w:r w:rsidRPr="00853D4C">
        <w:rPr>
          <w:rFonts w:ascii="Times New Roman" w:hAnsi="Times New Roman" w:cs="Times New Roman"/>
          <w:b/>
          <w:color w:val="000000"/>
          <w:sz w:val="28"/>
          <w:szCs w:val="28"/>
          <w:shd w:val="clear" w:color="auto" w:fill="FFFFFF"/>
        </w:rPr>
        <w:t>.</w:t>
      </w: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Это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устройства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состоящие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из</w:t>
      </w:r>
      <w:proofErr w:type="spellEnd"/>
      <w:r w:rsidRPr="00EF70D9">
        <w:rPr>
          <w:rFonts w:ascii="Times New Roman" w:hAnsi="Times New Roman" w:cs="Times New Roman"/>
          <w:color w:val="000000"/>
          <w:sz w:val="28"/>
          <w:szCs w:val="28"/>
          <w:shd w:val="clear" w:color="auto" w:fill="FFFFFF"/>
        </w:rPr>
        <w:t xml:space="preserve"> вилок-розеток и </w:t>
      </w:r>
      <w:proofErr w:type="spellStart"/>
      <w:r w:rsidRPr="00EF70D9">
        <w:rPr>
          <w:rFonts w:ascii="Times New Roman" w:hAnsi="Times New Roman" w:cs="Times New Roman"/>
          <w:color w:val="000000"/>
          <w:sz w:val="28"/>
          <w:szCs w:val="28"/>
          <w:shd w:val="clear" w:color="auto" w:fill="FFFFFF"/>
        </w:rPr>
        <w:t>служащие</w:t>
      </w:r>
      <w:proofErr w:type="spellEnd"/>
      <w:r w:rsidRPr="00EF70D9">
        <w:rPr>
          <w:rFonts w:ascii="Times New Roman" w:hAnsi="Times New Roman" w:cs="Times New Roman"/>
          <w:color w:val="000000"/>
          <w:sz w:val="28"/>
          <w:szCs w:val="28"/>
          <w:shd w:val="clear" w:color="auto" w:fill="FFFFFF"/>
        </w:rPr>
        <w:t xml:space="preserve"> для </w:t>
      </w:r>
      <w:proofErr w:type="spellStart"/>
      <w:r w:rsidRPr="00EF70D9">
        <w:rPr>
          <w:rFonts w:ascii="Times New Roman" w:hAnsi="Times New Roman" w:cs="Times New Roman"/>
          <w:color w:val="000000"/>
          <w:sz w:val="28"/>
          <w:szCs w:val="28"/>
          <w:shd w:val="clear" w:color="auto" w:fill="FFFFFF"/>
        </w:rPr>
        <w:t>монтажа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радиочастотных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соединителей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переход</w:t>
      </w:r>
      <w:proofErr w:type="spellEnd"/>
      <w:r w:rsidRPr="00EF70D9">
        <w:rPr>
          <w:rFonts w:ascii="Times New Roman" w:hAnsi="Times New Roman" w:cs="Times New Roman"/>
          <w:color w:val="000000"/>
          <w:sz w:val="28"/>
          <w:szCs w:val="28"/>
          <w:shd w:val="clear" w:color="auto" w:fill="FFFFFF"/>
        </w:rPr>
        <w:t xml:space="preserve"> с одного </w:t>
      </w:r>
      <w:proofErr w:type="spellStart"/>
      <w:r w:rsidRPr="00EF70D9">
        <w:rPr>
          <w:rFonts w:ascii="Times New Roman" w:hAnsi="Times New Roman" w:cs="Times New Roman"/>
          <w:color w:val="000000"/>
          <w:sz w:val="28"/>
          <w:szCs w:val="28"/>
          <w:shd w:val="clear" w:color="auto" w:fill="FFFFFF"/>
        </w:rPr>
        <w:t>стандарта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или</w:t>
      </w:r>
      <w:proofErr w:type="spellEnd"/>
      <w:r w:rsidRPr="00EF70D9">
        <w:rPr>
          <w:rFonts w:ascii="Times New Roman" w:hAnsi="Times New Roman" w:cs="Times New Roman"/>
          <w:color w:val="000000"/>
          <w:sz w:val="28"/>
          <w:szCs w:val="28"/>
          <w:shd w:val="clear" w:color="auto" w:fill="FFFFFF"/>
        </w:rPr>
        <w:t xml:space="preserve"> типа </w:t>
      </w:r>
      <w:proofErr w:type="spellStart"/>
      <w:r w:rsidRPr="00EF70D9">
        <w:rPr>
          <w:rFonts w:ascii="Times New Roman" w:hAnsi="Times New Roman" w:cs="Times New Roman"/>
          <w:color w:val="000000"/>
          <w:sz w:val="28"/>
          <w:szCs w:val="28"/>
          <w:shd w:val="clear" w:color="auto" w:fill="FFFFFF"/>
        </w:rPr>
        <w:t>разъема</w:t>
      </w:r>
      <w:proofErr w:type="spellEnd"/>
      <w:r w:rsidRPr="00EF70D9">
        <w:rPr>
          <w:rFonts w:ascii="Times New Roman" w:hAnsi="Times New Roman" w:cs="Times New Roman"/>
          <w:color w:val="000000"/>
          <w:sz w:val="28"/>
          <w:szCs w:val="28"/>
          <w:shd w:val="clear" w:color="auto" w:fill="FFFFFF"/>
        </w:rPr>
        <w:t xml:space="preserve"> на </w:t>
      </w:r>
      <w:proofErr w:type="spellStart"/>
      <w:r w:rsidRPr="00EF70D9">
        <w:rPr>
          <w:rFonts w:ascii="Times New Roman" w:hAnsi="Times New Roman" w:cs="Times New Roman"/>
          <w:color w:val="000000"/>
          <w:sz w:val="28"/>
          <w:szCs w:val="28"/>
          <w:shd w:val="clear" w:color="auto" w:fill="FFFFFF"/>
        </w:rPr>
        <w:t>другой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соединение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между</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однородными</w:t>
      </w:r>
      <w:proofErr w:type="spellEnd"/>
      <w:r w:rsidRPr="00EF70D9">
        <w:rPr>
          <w:rFonts w:ascii="Times New Roman" w:hAnsi="Times New Roman" w:cs="Times New Roman"/>
          <w:color w:val="000000"/>
          <w:sz w:val="28"/>
          <w:szCs w:val="28"/>
          <w:shd w:val="clear" w:color="auto" w:fill="FFFFFF"/>
        </w:rPr>
        <w:t xml:space="preserve"> кабелями и т. п.). </w:t>
      </w:r>
    </w:p>
    <w:p w:rsidR="00853D4C" w:rsidRDefault="00853D4C" w:rsidP="00853D4C">
      <w:pPr>
        <w:ind w:firstLine="708"/>
        <w:jc w:val="center"/>
        <w:rPr>
          <w:rFonts w:ascii="Times New Roman" w:hAnsi="Times New Roman" w:cs="Times New Roman"/>
          <w:color w:val="000000"/>
          <w:sz w:val="28"/>
          <w:szCs w:val="28"/>
          <w:shd w:val="clear" w:color="auto" w:fill="FFFFFF"/>
        </w:rPr>
      </w:pPr>
      <w:r>
        <w:rPr>
          <w:noProof/>
          <w:lang w:eastAsia="uk-UA"/>
        </w:rPr>
        <w:drawing>
          <wp:inline distT="0" distB="0" distL="0" distR="0" wp14:anchorId="7B761647" wp14:editId="2A3B993B">
            <wp:extent cx="5145110" cy="2692644"/>
            <wp:effectExtent l="0" t="0" r="0" b="0"/>
            <wp:docPr id="50" name="Рисунок 50" descr="ВЧ адаптеры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Ч адаптеры | Romsat.u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45265" cy="2692725"/>
                    </a:xfrm>
                    <a:prstGeom prst="rect">
                      <a:avLst/>
                    </a:prstGeom>
                    <a:noFill/>
                    <a:ln>
                      <a:noFill/>
                    </a:ln>
                  </pic:spPr>
                </pic:pic>
              </a:graphicData>
            </a:graphic>
          </wp:inline>
        </w:drawing>
      </w:r>
    </w:p>
    <w:p w:rsidR="00853D4C" w:rsidRDefault="00853D4C" w:rsidP="001B0766">
      <w:pPr>
        <w:ind w:firstLine="708"/>
        <w:jc w:val="both"/>
        <w:rPr>
          <w:rFonts w:ascii="Times New Roman" w:hAnsi="Times New Roman" w:cs="Times New Roman"/>
          <w:color w:val="000000"/>
          <w:sz w:val="28"/>
          <w:szCs w:val="28"/>
          <w:shd w:val="clear" w:color="auto" w:fill="FFFFFF"/>
        </w:rPr>
      </w:pPr>
    </w:p>
    <w:p w:rsidR="0066348E" w:rsidRDefault="00EF70D9" w:rsidP="001B0766">
      <w:pPr>
        <w:ind w:firstLine="708"/>
        <w:jc w:val="both"/>
        <w:rPr>
          <w:rFonts w:ascii="Times New Roman" w:hAnsi="Times New Roman" w:cs="Times New Roman"/>
          <w:color w:val="000000"/>
          <w:sz w:val="28"/>
          <w:szCs w:val="28"/>
          <w:shd w:val="clear" w:color="auto" w:fill="FFFFFF"/>
        </w:rPr>
      </w:pPr>
      <w:proofErr w:type="spellStart"/>
      <w:r w:rsidRPr="0066348E">
        <w:rPr>
          <w:rFonts w:ascii="Times New Roman" w:hAnsi="Times New Roman" w:cs="Times New Roman"/>
          <w:b/>
          <w:color w:val="000000"/>
          <w:sz w:val="28"/>
          <w:szCs w:val="28"/>
          <w:shd w:val="clear" w:color="auto" w:fill="FFFFFF"/>
        </w:rPr>
        <w:t>Разъемы</w:t>
      </w:r>
      <w:proofErr w:type="spellEnd"/>
      <w:r w:rsidRPr="0066348E">
        <w:rPr>
          <w:rFonts w:ascii="Times New Roman" w:hAnsi="Times New Roman" w:cs="Times New Roman"/>
          <w:b/>
          <w:color w:val="000000"/>
          <w:sz w:val="28"/>
          <w:szCs w:val="28"/>
          <w:shd w:val="clear" w:color="auto" w:fill="FFFFFF"/>
        </w:rPr>
        <w:t xml:space="preserve"> F-типа</w:t>
      </w:r>
      <w:r w:rsidRPr="00EF70D9">
        <w:rPr>
          <w:rFonts w:ascii="Times New Roman" w:hAnsi="Times New Roman" w:cs="Times New Roman"/>
          <w:color w:val="000000"/>
          <w:sz w:val="28"/>
          <w:szCs w:val="28"/>
          <w:shd w:val="clear" w:color="auto" w:fill="FFFFFF"/>
        </w:rPr>
        <w:t xml:space="preserve"> получили </w:t>
      </w:r>
      <w:proofErr w:type="spellStart"/>
      <w:r w:rsidRPr="00EF70D9">
        <w:rPr>
          <w:rFonts w:ascii="Times New Roman" w:hAnsi="Times New Roman" w:cs="Times New Roman"/>
          <w:color w:val="000000"/>
          <w:sz w:val="28"/>
          <w:szCs w:val="28"/>
          <w:shd w:val="clear" w:color="auto" w:fill="FFFFFF"/>
        </w:rPr>
        <w:t>наиболее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массовое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использование</w:t>
      </w:r>
      <w:proofErr w:type="spellEnd"/>
      <w:r w:rsidRPr="00EF70D9">
        <w:rPr>
          <w:rFonts w:ascii="Times New Roman" w:hAnsi="Times New Roman" w:cs="Times New Roman"/>
          <w:color w:val="000000"/>
          <w:sz w:val="28"/>
          <w:szCs w:val="28"/>
          <w:shd w:val="clear" w:color="auto" w:fill="FFFFFF"/>
        </w:rPr>
        <w:t xml:space="preserve"> </w:t>
      </w:r>
      <w:r w:rsidRPr="0066348E">
        <w:rPr>
          <w:rFonts w:ascii="Times New Roman" w:hAnsi="Times New Roman" w:cs="Times New Roman"/>
          <w:b/>
          <w:color w:val="000000"/>
          <w:sz w:val="28"/>
          <w:szCs w:val="28"/>
          <w:shd w:val="clear" w:color="auto" w:fill="FFFFFF"/>
        </w:rPr>
        <w:t xml:space="preserve">для </w:t>
      </w:r>
      <w:proofErr w:type="spellStart"/>
      <w:r w:rsidRPr="0066348E">
        <w:rPr>
          <w:rFonts w:ascii="Times New Roman" w:hAnsi="Times New Roman" w:cs="Times New Roman"/>
          <w:b/>
          <w:color w:val="000000"/>
          <w:sz w:val="28"/>
          <w:szCs w:val="28"/>
          <w:shd w:val="clear" w:color="auto" w:fill="FFFFFF"/>
        </w:rPr>
        <w:t>абонентских</w:t>
      </w:r>
      <w:proofErr w:type="spellEnd"/>
      <w:r w:rsidRPr="0066348E">
        <w:rPr>
          <w:rFonts w:ascii="Times New Roman" w:hAnsi="Times New Roman" w:cs="Times New Roman"/>
          <w:b/>
          <w:color w:val="000000"/>
          <w:sz w:val="28"/>
          <w:szCs w:val="28"/>
          <w:shd w:val="clear" w:color="auto" w:fill="FFFFFF"/>
        </w:rPr>
        <w:t xml:space="preserve"> </w:t>
      </w:r>
      <w:proofErr w:type="spellStart"/>
      <w:r w:rsidRPr="0066348E">
        <w:rPr>
          <w:rFonts w:ascii="Times New Roman" w:hAnsi="Times New Roman" w:cs="Times New Roman"/>
          <w:b/>
          <w:color w:val="000000"/>
          <w:sz w:val="28"/>
          <w:szCs w:val="28"/>
          <w:shd w:val="clear" w:color="auto" w:fill="FFFFFF"/>
        </w:rPr>
        <w:t>коаксиальных</w:t>
      </w:r>
      <w:proofErr w:type="spellEnd"/>
      <w:r w:rsidRPr="0066348E">
        <w:rPr>
          <w:rFonts w:ascii="Times New Roman" w:hAnsi="Times New Roman" w:cs="Times New Roman"/>
          <w:b/>
          <w:color w:val="000000"/>
          <w:sz w:val="28"/>
          <w:szCs w:val="28"/>
          <w:shd w:val="clear" w:color="auto" w:fill="FFFFFF"/>
        </w:rPr>
        <w:t xml:space="preserve"> </w:t>
      </w:r>
      <w:proofErr w:type="spellStart"/>
      <w:r w:rsidRPr="0066348E">
        <w:rPr>
          <w:rFonts w:ascii="Times New Roman" w:hAnsi="Times New Roman" w:cs="Times New Roman"/>
          <w:b/>
          <w:color w:val="000000"/>
          <w:sz w:val="28"/>
          <w:szCs w:val="28"/>
          <w:shd w:val="clear" w:color="auto" w:fill="FFFFFF"/>
        </w:rPr>
        <w:t>кабелей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Они</w:t>
      </w:r>
      <w:proofErr w:type="spellEnd"/>
      <w:r w:rsidRPr="00EF70D9">
        <w:rPr>
          <w:rFonts w:ascii="Times New Roman" w:hAnsi="Times New Roman" w:cs="Times New Roman"/>
          <w:color w:val="000000"/>
          <w:sz w:val="28"/>
          <w:szCs w:val="28"/>
          <w:shd w:val="clear" w:color="auto" w:fill="FFFFFF"/>
        </w:rPr>
        <w:t xml:space="preserve"> стали </w:t>
      </w:r>
      <w:proofErr w:type="spellStart"/>
      <w:r w:rsidRPr="00EF70D9">
        <w:rPr>
          <w:rFonts w:ascii="Times New Roman" w:hAnsi="Times New Roman" w:cs="Times New Roman"/>
          <w:color w:val="000000"/>
          <w:sz w:val="28"/>
          <w:szCs w:val="28"/>
          <w:shd w:val="clear" w:color="auto" w:fill="FFFFFF"/>
        </w:rPr>
        <w:t>самыми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универсальными</w:t>
      </w:r>
      <w:proofErr w:type="spellEnd"/>
      <w:r w:rsidRPr="00EF70D9">
        <w:rPr>
          <w:rFonts w:ascii="Times New Roman" w:hAnsi="Times New Roman" w:cs="Times New Roman"/>
          <w:color w:val="000000"/>
          <w:sz w:val="28"/>
          <w:szCs w:val="28"/>
          <w:shd w:val="clear" w:color="auto" w:fill="FFFFFF"/>
        </w:rPr>
        <w:t xml:space="preserve">, потому </w:t>
      </w:r>
      <w:proofErr w:type="spellStart"/>
      <w:r w:rsidRPr="00EF70D9">
        <w:rPr>
          <w:rFonts w:ascii="Times New Roman" w:hAnsi="Times New Roman" w:cs="Times New Roman"/>
          <w:color w:val="000000"/>
          <w:sz w:val="28"/>
          <w:szCs w:val="28"/>
          <w:shd w:val="clear" w:color="auto" w:fill="FFFFFF"/>
        </w:rPr>
        <w:t>большинство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адаптеров</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это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переходники</w:t>
      </w:r>
      <w:proofErr w:type="spellEnd"/>
      <w:r w:rsidRPr="00EF70D9">
        <w:rPr>
          <w:rFonts w:ascii="Times New Roman" w:hAnsi="Times New Roman" w:cs="Times New Roman"/>
          <w:color w:val="000000"/>
          <w:sz w:val="28"/>
          <w:szCs w:val="28"/>
          <w:shd w:val="clear" w:color="auto" w:fill="FFFFFF"/>
        </w:rPr>
        <w:t xml:space="preserve"> с F-типа на </w:t>
      </w:r>
      <w:proofErr w:type="spellStart"/>
      <w:r w:rsidRPr="00EF70D9">
        <w:rPr>
          <w:rFonts w:ascii="Times New Roman" w:hAnsi="Times New Roman" w:cs="Times New Roman"/>
          <w:color w:val="000000"/>
          <w:sz w:val="28"/>
          <w:szCs w:val="28"/>
          <w:shd w:val="clear" w:color="auto" w:fill="FFFFFF"/>
        </w:rPr>
        <w:t>другие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типы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разъемов</w:t>
      </w:r>
      <w:proofErr w:type="spellEnd"/>
      <w:r w:rsidRPr="00EF70D9">
        <w:rPr>
          <w:rFonts w:ascii="Times New Roman" w:hAnsi="Times New Roman" w:cs="Times New Roman"/>
          <w:color w:val="000000"/>
          <w:sz w:val="28"/>
          <w:szCs w:val="28"/>
          <w:shd w:val="clear" w:color="auto" w:fill="FFFFFF"/>
        </w:rPr>
        <w:t xml:space="preserve">.  </w:t>
      </w:r>
    </w:p>
    <w:p w:rsidR="0066348E" w:rsidRDefault="00EF70D9" w:rsidP="001B0766">
      <w:pPr>
        <w:ind w:firstLine="708"/>
        <w:jc w:val="both"/>
        <w:rPr>
          <w:rFonts w:ascii="Times New Roman" w:hAnsi="Times New Roman" w:cs="Times New Roman"/>
          <w:color w:val="000000"/>
          <w:sz w:val="28"/>
          <w:szCs w:val="28"/>
          <w:shd w:val="clear" w:color="auto" w:fill="FFFFFF"/>
        </w:rPr>
      </w:pPr>
      <w:proofErr w:type="spellStart"/>
      <w:r w:rsidRPr="00EF70D9">
        <w:rPr>
          <w:rFonts w:ascii="Times New Roman" w:hAnsi="Times New Roman" w:cs="Times New Roman"/>
          <w:color w:val="000000"/>
          <w:sz w:val="28"/>
          <w:szCs w:val="28"/>
          <w:shd w:val="clear" w:color="auto" w:fill="FFFFFF"/>
        </w:rPr>
        <w:t>Современные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для </w:t>
      </w:r>
      <w:proofErr w:type="spellStart"/>
      <w:r w:rsidRPr="00EF70D9">
        <w:rPr>
          <w:rFonts w:ascii="Times New Roman" w:hAnsi="Times New Roman" w:cs="Times New Roman"/>
          <w:color w:val="000000"/>
          <w:sz w:val="28"/>
          <w:szCs w:val="28"/>
          <w:shd w:val="clear" w:color="auto" w:fill="FFFFFF"/>
        </w:rPr>
        <w:t>коаксиального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довольно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 прецизионны</w:t>
      </w:r>
      <w:proofErr w:type="spellEnd"/>
      <w:r w:rsidRPr="00EF70D9">
        <w:rPr>
          <w:rFonts w:ascii="Times New Roman" w:hAnsi="Times New Roman" w:cs="Times New Roman"/>
          <w:color w:val="000000"/>
          <w:sz w:val="28"/>
          <w:szCs w:val="28"/>
          <w:shd w:val="clear" w:color="auto" w:fill="FFFFFF"/>
        </w:rPr>
        <w:t xml:space="preserve">е и </w:t>
      </w:r>
      <w:proofErr w:type="spellStart"/>
      <w:r w:rsidRPr="00EF70D9">
        <w:rPr>
          <w:rFonts w:ascii="Times New Roman" w:hAnsi="Times New Roman" w:cs="Times New Roman"/>
          <w:color w:val="000000"/>
          <w:sz w:val="28"/>
          <w:szCs w:val="28"/>
          <w:shd w:val="clear" w:color="auto" w:fill="FFFFFF"/>
        </w:rPr>
        <w:t>непростые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изделия</w:t>
      </w:r>
      <w:proofErr w:type="spellEnd"/>
      <w:r w:rsidRPr="00EF70D9">
        <w:rPr>
          <w:rFonts w:ascii="Times New Roman" w:hAnsi="Times New Roman" w:cs="Times New Roman"/>
          <w:color w:val="000000"/>
          <w:sz w:val="28"/>
          <w:szCs w:val="28"/>
          <w:shd w:val="clear" w:color="auto" w:fill="FFFFFF"/>
        </w:rPr>
        <w:t xml:space="preserve">. </w:t>
      </w:r>
      <w:r w:rsidRPr="0066348E">
        <w:rPr>
          <w:rFonts w:ascii="Times New Roman" w:hAnsi="Times New Roman" w:cs="Times New Roman"/>
          <w:b/>
          <w:color w:val="000000"/>
          <w:sz w:val="28"/>
          <w:szCs w:val="28"/>
          <w:shd w:val="clear" w:color="auto" w:fill="FFFFFF"/>
        </w:rPr>
        <w:t xml:space="preserve">При </w:t>
      </w:r>
      <w:proofErr w:type="spellStart"/>
      <w:r w:rsidRPr="0066348E">
        <w:rPr>
          <w:rFonts w:ascii="Times New Roman" w:hAnsi="Times New Roman" w:cs="Times New Roman"/>
          <w:b/>
          <w:color w:val="000000"/>
          <w:sz w:val="28"/>
          <w:szCs w:val="28"/>
          <w:shd w:val="clear" w:color="auto" w:fill="FFFFFF"/>
        </w:rPr>
        <w:t>их</w:t>
      </w:r>
      <w:proofErr w:type="spellEnd"/>
      <w:r w:rsidRPr="0066348E">
        <w:rPr>
          <w:rFonts w:ascii="Times New Roman" w:hAnsi="Times New Roman" w:cs="Times New Roman"/>
          <w:b/>
          <w:color w:val="000000"/>
          <w:sz w:val="28"/>
          <w:szCs w:val="28"/>
          <w:shd w:val="clear" w:color="auto" w:fill="FFFFFF"/>
        </w:rPr>
        <w:t xml:space="preserve"> </w:t>
      </w:r>
      <w:proofErr w:type="spellStart"/>
      <w:r w:rsidRPr="0066348E">
        <w:rPr>
          <w:rFonts w:ascii="Times New Roman" w:hAnsi="Times New Roman" w:cs="Times New Roman"/>
          <w:b/>
          <w:color w:val="000000"/>
          <w:sz w:val="28"/>
          <w:szCs w:val="28"/>
          <w:shd w:val="clear" w:color="auto" w:fill="FFFFFF"/>
        </w:rPr>
        <w:t>монтаже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обязательным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условием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является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использование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66348E">
        <w:rPr>
          <w:rFonts w:ascii="Times New Roman" w:hAnsi="Times New Roman" w:cs="Times New Roman"/>
          <w:b/>
          <w:color w:val="000000"/>
          <w:sz w:val="28"/>
          <w:szCs w:val="28"/>
          <w:shd w:val="clear" w:color="auto" w:fill="FFFFFF"/>
        </w:rPr>
        <w:t>специального</w:t>
      </w:r>
      <w:proofErr w:type="spellEnd"/>
      <w:r w:rsidRPr="0066348E">
        <w:rPr>
          <w:rFonts w:ascii="Times New Roman" w:hAnsi="Times New Roman" w:cs="Times New Roman"/>
          <w:b/>
          <w:color w:val="000000"/>
          <w:sz w:val="28"/>
          <w:szCs w:val="28"/>
          <w:shd w:val="clear" w:color="auto" w:fill="FFFFFF"/>
        </w:rPr>
        <w:t xml:space="preserve"> </w:t>
      </w:r>
      <w:proofErr w:type="spellStart"/>
      <w:r w:rsidRPr="0066348E">
        <w:rPr>
          <w:rFonts w:ascii="Times New Roman" w:hAnsi="Times New Roman" w:cs="Times New Roman"/>
          <w:b/>
          <w:color w:val="000000"/>
          <w:sz w:val="28"/>
          <w:szCs w:val="28"/>
          <w:shd w:val="clear" w:color="auto" w:fill="FFFFFF"/>
        </w:rPr>
        <w:t>инструмента</w:t>
      </w:r>
      <w:proofErr w:type="spellEnd"/>
      <w:r w:rsidRPr="0066348E">
        <w:rPr>
          <w:rFonts w:ascii="Times New Roman" w:hAnsi="Times New Roman" w:cs="Times New Roman"/>
          <w:b/>
          <w:color w:val="000000"/>
          <w:sz w:val="28"/>
          <w:szCs w:val="28"/>
          <w:shd w:val="clear" w:color="auto" w:fill="FFFFFF"/>
        </w:rPr>
        <w:t>,</w:t>
      </w: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который</w:t>
      </w:r>
      <w:proofErr w:type="spellEnd"/>
      <w:r w:rsidRPr="00EF70D9">
        <w:rPr>
          <w:rFonts w:ascii="Times New Roman" w:hAnsi="Times New Roman" w:cs="Times New Roman"/>
          <w:color w:val="000000"/>
          <w:sz w:val="28"/>
          <w:szCs w:val="28"/>
          <w:shd w:val="clear" w:color="auto" w:fill="FFFFFF"/>
        </w:rPr>
        <w:t xml:space="preserve"> не </w:t>
      </w:r>
      <w:proofErr w:type="spellStart"/>
      <w:r w:rsidRPr="00EF70D9">
        <w:rPr>
          <w:rFonts w:ascii="Times New Roman" w:hAnsi="Times New Roman" w:cs="Times New Roman"/>
          <w:color w:val="000000"/>
          <w:sz w:val="28"/>
          <w:szCs w:val="28"/>
          <w:shd w:val="clear" w:color="auto" w:fill="FFFFFF"/>
        </w:rPr>
        <w:t>требует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каких-либо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lastRenderedPageBreak/>
        <w:t>особых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профессиональных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навыков</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исключает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повреждение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разъема</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соединения</w:t>
      </w:r>
      <w:proofErr w:type="spellEnd"/>
      <w:r w:rsidRPr="00EF70D9">
        <w:rPr>
          <w:rFonts w:ascii="Times New Roman" w:hAnsi="Times New Roman" w:cs="Times New Roman"/>
          <w:color w:val="000000"/>
          <w:sz w:val="28"/>
          <w:szCs w:val="28"/>
          <w:shd w:val="clear" w:color="auto" w:fill="FFFFFF"/>
        </w:rPr>
        <w:t>.  </w:t>
      </w:r>
    </w:p>
    <w:p w:rsidR="0066348E" w:rsidRDefault="007718F5" w:rsidP="007718F5">
      <w:pPr>
        <w:ind w:firstLine="708"/>
        <w:jc w:val="center"/>
        <w:rPr>
          <w:rFonts w:ascii="Times New Roman" w:hAnsi="Times New Roman" w:cs="Times New Roman"/>
          <w:color w:val="000000"/>
          <w:sz w:val="28"/>
          <w:szCs w:val="28"/>
          <w:shd w:val="clear" w:color="auto" w:fill="FFFFFF"/>
        </w:rPr>
      </w:pPr>
      <w:r>
        <w:rPr>
          <w:noProof/>
          <w:lang w:eastAsia="uk-UA"/>
        </w:rPr>
        <w:drawing>
          <wp:inline distT="0" distB="0" distL="0" distR="0" wp14:anchorId="11338B8A" wp14:editId="5D5C10E7">
            <wp:extent cx="4345308" cy="2009822"/>
            <wp:effectExtent l="0" t="0" r="0" b="9525"/>
            <wp:docPr id="51" name="Рисунок 51" descr="BNC-F-connector-RG6-coaxial-cable-compression-tool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NC-F-connector-RG6-coaxial-cable-compression-tool | Romsat.u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46674" cy="2010454"/>
                    </a:xfrm>
                    <a:prstGeom prst="rect">
                      <a:avLst/>
                    </a:prstGeom>
                    <a:noFill/>
                    <a:ln>
                      <a:noFill/>
                    </a:ln>
                  </pic:spPr>
                </pic:pic>
              </a:graphicData>
            </a:graphic>
          </wp:inline>
        </w:drawing>
      </w:r>
    </w:p>
    <w:p w:rsidR="007718F5"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Использование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качественных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комплектующих</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коаксиальный</w:t>
      </w:r>
      <w:proofErr w:type="spellEnd"/>
      <w:r w:rsidRPr="00EF70D9">
        <w:rPr>
          <w:rFonts w:ascii="Times New Roman" w:hAnsi="Times New Roman" w:cs="Times New Roman"/>
          <w:color w:val="000000"/>
          <w:sz w:val="28"/>
          <w:szCs w:val="28"/>
          <w:shd w:val="clear" w:color="auto" w:fill="FFFFFF"/>
        </w:rPr>
        <w:t xml:space="preserve"> кабель, </w:t>
      </w:r>
      <w:proofErr w:type="spellStart"/>
      <w:r w:rsidRPr="00EF70D9">
        <w:rPr>
          <w:rFonts w:ascii="Times New Roman" w:hAnsi="Times New Roman" w:cs="Times New Roman"/>
          <w:color w:val="000000"/>
          <w:sz w:val="28"/>
          <w:szCs w:val="28"/>
          <w:shd w:val="clear" w:color="auto" w:fill="FFFFFF"/>
        </w:rPr>
        <w:t>разъемы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пассивные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распределительные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элементы</w:t>
      </w:r>
      <w:proofErr w:type="spellEnd"/>
      <w:r w:rsidRPr="00EF70D9">
        <w:rPr>
          <w:rFonts w:ascii="Times New Roman" w:hAnsi="Times New Roman" w:cs="Times New Roman"/>
          <w:color w:val="000000"/>
          <w:sz w:val="28"/>
          <w:szCs w:val="28"/>
          <w:shd w:val="clear" w:color="auto" w:fill="FFFFFF"/>
        </w:rPr>
        <w:t xml:space="preserve"> и т.д.) </w:t>
      </w:r>
      <w:proofErr w:type="spellStart"/>
      <w:r w:rsidRPr="00EF70D9">
        <w:rPr>
          <w:rFonts w:ascii="Times New Roman" w:hAnsi="Times New Roman" w:cs="Times New Roman"/>
          <w:color w:val="000000"/>
          <w:sz w:val="28"/>
          <w:szCs w:val="28"/>
          <w:shd w:val="clear" w:color="auto" w:fill="FFFFFF"/>
        </w:rPr>
        <w:t>многократно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повышает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работоспособность</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надежность</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телекоммуникационной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системы</w:t>
      </w:r>
      <w:proofErr w:type="spellEnd"/>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целом</w:t>
      </w:r>
      <w:proofErr w:type="spellEnd"/>
      <w:r w:rsidRPr="00EF70D9">
        <w:rPr>
          <w:rFonts w:ascii="Times New Roman" w:hAnsi="Times New Roman" w:cs="Times New Roman"/>
          <w:color w:val="000000"/>
          <w:sz w:val="28"/>
          <w:szCs w:val="28"/>
          <w:shd w:val="clear" w:color="auto" w:fill="FFFFFF"/>
        </w:rPr>
        <w:t xml:space="preserve">, а </w:t>
      </w:r>
      <w:proofErr w:type="spellStart"/>
      <w:r w:rsidRPr="00EF70D9">
        <w:rPr>
          <w:rFonts w:ascii="Times New Roman" w:hAnsi="Times New Roman" w:cs="Times New Roman"/>
          <w:color w:val="000000"/>
          <w:sz w:val="28"/>
          <w:szCs w:val="28"/>
          <w:shd w:val="clear" w:color="auto" w:fill="FFFFFF"/>
        </w:rPr>
        <w:t>также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уменьшает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затраты</w:t>
      </w:r>
      <w:proofErr w:type="spellEnd"/>
      <w:r w:rsidRPr="00EF70D9">
        <w:rPr>
          <w:rFonts w:ascii="Times New Roman" w:hAnsi="Times New Roman" w:cs="Times New Roman"/>
          <w:color w:val="000000"/>
          <w:sz w:val="28"/>
          <w:szCs w:val="28"/>
          <w:shd w:val="clear" w:color="auto" w:fill="FFFFFF"/>
        </w:rPr>
        <w:t xml:space="preserve"> на </w:t>
      </w:r>
      <w:proofErr w:type="spellStart"/>
      <w:r w:rsidRPr="00EF70D9">
        <w:rPr>
          <w:rFonts w:ascii="Times New Roman" w:hAnsi="Times New Roman" w:cs="Times New Roman"/>
          <w:color w:val="000000"/>
          <w:sz w:val="28"/>
          <w:szCs w:val="28"/>
          <w:shd w:val="clear" w:color="auto" w:fill="FFFFFF"/>
        </w:rPr>
        <w:t>ее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обслуживание</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поддержание</w:t>
      </w:r>
      <w:proofErr w:type="spellEnd"/>
      <w:r w:rsidRPr="00EF70D9">
        <w:rPr>
          <w:rFonts w:ascii="Times New Roman" w:hAnsi="Times New Roman" w:cs="Times New Roman"/>
          <w:color w:val="000000"/>
          <w:sz w:val="28"/>
          <w:szCs w:val="28"/>
          <w:shd w:val="clear" w:color="auto" w:fill="FFFFFF"/>
        </w:rPr>
        <w:t xml:space="preserve"> в </w:t>
      </w:r>
      <w:proofErr w:type="spellStart"/>
      <w:r w:rsidRPr="00EF70D9">
        <w:rPr>
          <w:rFonts w:ascii="Times New Roman" w:hAnsi="Times New Roman" w:cs="Times New Roman"/>
          <w:color w:val="000000"/>
          <w:sz w:val="28"/>
          <w:szCs w:val="28"/>
          <w:shd w:val="clear" w:color="auto" w:fill="FFFFFF"/>
        </w:rPr>
        <w:t>надлежащем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техническом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состоянии</w:t>
      </w:r>
      <w:proofErr w:type="spellEnd"/>
      <w:r w:rsidRPr="00EF70D9">
        <w:rPr>
          <w:rFonts w:ascii="Times New Roman" w:hAnsi="Times New Roman" w:cs="Times New Roman"/>
          <w:color w:val="000000"/>
          <w:sz w:val="28"/>
          <w:szCs w:val="28"/>
          <w:shd w:val="clear" w:color="auto" w:fill="FFFFFF"/>
        </w:rPr>
        <w:t xml:space="preserve">. </w:t>
      </w:r>
    </w:p>
    <w:p w:rsidR="007718F5" w:rsidRPr="007718F5" w:rsidRDefault="00EF70D9" w:rsidP="007718F5">
      <w:pPr>
        <w:ind w:firstLine="708"/>
        <w:jc w:val="center"/>
        <w:rPr>
          <w:rFonts w:ascii="Times New Roman" w:hAnsi="Times New Roman" w:cs="Times New Roman"/>
          <w:b/>
          <w:color w:val="000000"/>
          <w:sz w:val="28"/>
          <w:szCs w:val="28"/>
          <w:shd w:val="clear" w:color="auto" w:fill="FFFFFF"/>
        </w:rPr>
      </w:pPr>
      <w:proofErr w:type="spellStart"/>
      <w:r w:rsidRPr="007718F5">
        <w:rPr>
          <w:rFonts w:ascii="Times New Roman" w:hAnsi="Times New Roman" w:cs="Times New Roman"/>
          <w:b/>
          <w:color w:val="000000"/>
          <w:sz w:val="28"/>
          <w:szCs w:val="28"/>
          <w:shd w:val="clear" w:color="auto" w:fill="FFFFFF"/>
        </w:rPr>
        <w:t>Инструкция</w:t>
      </w:r>
      <w:proofErr w:type="spellEnd"/>
      <w:r w:rsidRPr="007718F5">
        <w:rPr>
          <w:rFonts w:ascii="Times New Roman" w:hAnsi="Times New Roman" w:cs="Times New Roman"/>
          <w:b/>
          <w:color w:val="000000"/>
          <w:sz w:val="28"/>
          <w:szCs w:val="28"/>
          <w:shd w:val="clear" w:color="auto" w:fill="FFFFFF"/>
        </w:rPr>
        <w:t xml:space="preserve"> по монтажу</w:t>
      </w:r>
      <w:r w:rsidR="007718F5" w:rsidRPr="007718F5">
        <w:rPr>
          <w:rFonts w:ascii="Times New Roman" w:hAnsi="Times New Roman" w:cs="Times New Roman"/>
          <w:b/>
          <w:color w:val="000000"/>
          <w:sz w:val="28"/>
          <w:szCs w:val="28"/>
          <w:shd w:val="clear" w:color="auto" w:fill="FFFFFF"/>
        </w:rPr>
        <w:t>.</w:t>
      </w:r>
    </w:p>
    <w:p w:rsidR="007718F5"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r w:rsidRPr="007718F5">
        <w:rPr>
          <w:rFonts w:ascii="Times New Roman" w:hAnsi="Times New Roman" w:cs="Times New Roman"/>
          <w:b/>
          <w:color w:val="000000"/>
          <w:sz w:val="28"/>
          <w:szCs w:val="28"/>
          <w:shd w:val="clear" w:color="auto" w:fill="FFFFFF"/>
        </w:rPr>
        <w:t>Шаг 1.</w:t>
      </w:r>
      <w:r w:rsidRPr="00EF70D9">
        <w:rPr>
          <w:rFonts w:ascii="Times New Roman" w:hAnsi="Times New Roman" w:cs="Times New Roman"/>
          <w:color w:val="000000"/>
          <w:sz w:val="28"/>
          <w:szCs w:val="28"/>
          <w:shd w:val="clear" w:color="auto" w:fill="FFFFFF"/>
        </w:rPr>
        <w:t xml:space="preserve"> Зачистить кабель</w:t>
      </w:r>
      <w:r w:rsidR="007718F5">
        <w:rPr>
          <w:rFonts w:ascii="Times New Roman" w:hAnsi="Times New Roman" w:cs="Times New Roman"/>
          <w:color w:val="000000"/>
          <w:sz w:val="28"/>
          <w:szCs w:val="28"/>
          <w:shd w:val="clear" w:color="auto" w:fill="FFFFFF"/>
        </w:rPr>
        <w:t>.</w:t>
      </w:r>
    </w:p>
    <w:p w:rsidR="007718F5" w:rsidRDefault="00EF70D9" w:rsidP="001B0766">
      <w:pPr>
        <w:ind w:firstLine="708"/>
        <w:jc w:val="both"/>
        <w:rPr>
          <w:rFonts w:ascii="Times New Roman" w:hAnsi="Times New Roman" w:cs="Times New Roman"/>
          <w:color w:val="000000"/>
          <w:sz w:val="28"/>
          <w:szCs w:val="28"/>
          <w:shd w:val="clear" w:color="auto" w:fill="FFFFFF"/>
        </w:rPr>
      </w:pPr>
      <w:proofErr w:type="spellStart"/>
      <w:r w:rsidRPr="00EF70D9">
        <w:rPr>
          <w:rFonts w:ascii="Times New Roman" w:hAnsi="Times New Roman" w:cs="Times New Roman"/>
          <w:color w:val="000000"/>
          <w:sz w:val="28"/>
          <w:szCs w:val="28"/>
          <w:shd w:val="clear" w:color="auto" w:fill="FFFFFF"/>
        </w:rPr>
        <w:t>Настоятельно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рекомендуется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использовать</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инструмент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Corning</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Cabelcon</w:t>
      </w:r>
      <w:proofErr w:type="spellEnd"/>
      <w:r w:rsidRPr="00EF70D9">
        <w:rPr>
          <w:rFonts w:ascii="Times New Roman" w:hAnsi="Times New Roman" w:cs="Times New Roman"/>
          <w:color w:val="000000"/>
          <w:sz w:val="28"/>
          <w:szCs w:val="28"/>
          <w:shd w:val="clear" w:color="auto" w:fill="FFFFFF"/>
        </w:rPr>
        <w:t xml:space="preserve">, у </w:t>
      </w:r>
      <w:proofErr w:type="spellStart"/>
      <w:r w:rsidRPr="00EF70D9">
        <w:rPr>
          <w:rFonts w:ascii="Times New Roman" w:hAnsi="Times New Roman" w:cs="Times New Roman"/>
          <w:color w:val="000000"/>
          <w:sz w:val="28"/>
          <w:szCs w:val="28"/>
          <w:shd w:val="clear" w:color="auto" w:fill="FFFFFF"/>
        </w:rPr>
        <w:t>которого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предварительно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настроены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лезвия</w:t>
      </w:r>
      <w:proofErr w:type="spellEnd"/>
      <w:r w:rsidRPr="00EF70D9">
        <w:rPr>
          <w:rFonts w:ascii="Times New Roman" w:hAnsi="Times New Roman" w:cs="Times New Roman"/>
          <w:color w:val="000000"/>
          <w:sz w:val="28"/>
          <w:szCs w:val="28"/>
          <w:shd w:val="clear" w:color="auto" w:fill="FFFFFF"/>
        </w:rPr>
        <w:t xml:space="preserve"> для </w:t>
      </w:r>
      <w:proofErr w:type="spellStart"/>
      <w:r w:rsidRPr="00EF70D9">
        <w:rPr>
          <w:rFonts w:ascii="Times New Roman" w:hAnsi="Times New Roman" w:cs="Times New Roman"/>
          <w:color w:val="000000"/>
          <w:sz w:val="28"/>
          <w:szCs w:val="28"/>
          <w:shd w:val="clear" w:color="auto" w:fill="FFFFFF"/>
        </w:rPr>
        <w:t>надлежащей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подготовки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Пожалуйста</w:t>
      </w:r>
      <w:proofErr w:type="spellEnd"/>
      <w:r w:rsidRPr="00EF70D9">
        <w:rPr>
          <w:rFonts w:ascii="Times New Roman" w:hAnsi="Times New Roman" w:cs="Times New Roman"/>
          <w:color w:val="000000"/>
          <w:sz w:val="28"/>
          <w:szCs w:val="28"/>
          <w:shd w:val="clear" w:color="auto" w:fill="FFFFFF"/>
        </w:rPr>
        <w:t xml:space="preserve">, прочитайте </w:t>
      </w:r>
      <w:proofErr w:type="spellStart"/>
      <w:r w:rsidRPr="00EF70D9">
        <w:rPr>
          <w:rFonts w:ascii="Times New Roman" w:hAnsi="Times New Roman" w:cs="Times New Roman"/>
          <w:color w:val="000000"/>
          <w:sz w:val="28"/>
          <w:szCs w:val="28"/>
          <w:shd w:val="clear" w:color="auto" w:fill="FFFFFF"/>
        </w:rPr>
        <w:t>инструкцию</w:t>
      </w:r>
      <w:proofErr w:type="spellEnd"/>
      <w:r w:rsidRPr="00EF70D9">
        <w:rPr>
          <w:rFonts w:ascii="Times New Roman" w:hAnsi="Times New Roman" w:cs="Times New Roman"/>
          <w:color w:val="000000"/>
          <w:sz w:val="28"/>
          <w:szCs w:val="28"/>
          <w:shd w:val="clear" w:color="auto" w:fill="FFFFFF"/>
        </w:rPr>
        <w:t xml:space="preserve"> по </w:t>
      </w:r>
      <w:proofErr w:type="spellStart"/>
      <w:r w:rsidRPr="00EF70D9">
        <w:rPr>
          <w:rFonts w:ascii="Times New Roman" w:hAnsi="Times New Roman" w:cs="Times New Roman"/>
          <w:color w:val="000000"/>
          <w:sz w:val="28"/>
          <w:szCs w:val="28"/>
          <w:shd w:val="clear" w:color="auto" w:fill="FFFFFF"/>
        </w:rPr>
        <w:t>использованию</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которой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снабжен</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инструмент</w:t>
      </w:r>
      <w:proofErr w:type="spellEnd"/>
      <w:r w:rsidRPr="00EF70D9">
        <w:rPr>
          <w:rFonts w:ascii="Times New Roman" w:hAnsi="Times New Roman" w:cs="Times New Roman"/>
          <w:color w:val="000000"/>
          <w:sz w:val="28"/>
          <w:szCs w:val="28"/>
          <w:shd w:val="clear" w:color="auto" w:fill="FFFFFF"/>
        </w:rPr>
        <w:t>.</w:t>
      </w:r>
    </w:p>
    <w:p w:rsidR="007718F5"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Размеры</w:t>
      </w:r>
      <w:proofErr w:type="spellEnd"/>
      <w:r w:rsidRPr="00EF70D9">
        <w:rPr>
          <w:rFonts w:ascii="Times New Roman" w:hAnsi="Times New Roman" w:cs="Times New Roman"/>
          <w:color w:val="000000"/>
          <w:sz w:val="28"/>
          <w:szCs w:val="28"/>
          <w:shd w:val="clear" w:color="auto" w:fill="FFFFFF"/>
        </w:rPr>
        <w:t xml:space="preserve"> для зачистки: А= 6,5 мм. B = 6,5 мм.</w:t>
      </w:r>
    </w:p>
    <w:p w:rsidR="007718F5"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Размеры</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разделки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можно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проверить</w:t>
      </w:r>
      <w:proofErr w:type="spellEnd"/>
      <w:r w:rsidRPr="00EF70D9">
        <w:rPr>
          <w:rFonts w:ascii="Times New Roman" w:hAnsi="Times New Roman" w:cs="Times New Roman"/>
          <w:color w:val="000000"/>
          <w:sz w:val="28"/>
          <w:szCs w:val="28"/>
          <w:shd w:val="clear" w:color="auto" w:fill="FFFFFF"/>
        </w:rPr>
        <w:t xml:space="preserve"> по </w:t>
      </w:r>
      <w:proofErr w:type="spellStart"/>
      <w:r w:rsidRPr="00EF70D9">
        <w:rPr>
          <w:rFonts w:ascii="Times New Roman" w:hAnsi="Times New Roman" w:cs="Times New Roman"/>
          <w:color w:val="000000"/>
          <w:sz w:val="28"/>
          <w:szCs w:val="28"/>
          <w:shd w:val="clear" w:color="auto" w:fill="FFFFFF"/>
        </w:rPr>
        <w:t>нанесенной</w:t>
      </w:r>
      <w:proofErr w:type="spellEnd"/>
      <w:r w:rsidRPr="00EF70D9">
        <w:rPr>
          <w:rFonts w:ascii="Times New Roman" w:hAnsi="Times New Roman" w:cs="Times New Roman"/>
          <w:color w:val="000000"/>
          <w:sz w:val="28"/>
          <w:szCs w:val="28"/>
          <w:shd w:val="clear" w:color="auto" w:fill="FFFFFF"/>
        </w:rPr>
        <w:t xml:space="preserve"> на </w:t>
      </w:r>
      <w:proofErr w:type="spellStart"/>
      <w:r w:rsidRPr="00EF70D9">
        <w:rPr>
          <w:rFonts w:ascii="Times New Roman" w:hAnsi="Times New Roman" w:cs="Times New Roman"/>
          <w:color w:val="000000"/>
          <w:sz w:val="28"/>
          <w:szCs w:val="28"/>
          <w:shd w:val="clear" w:color="auto" w:fill="FFFFFF"/>
        </w:rPr>
        <w:t>разъем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маркировке</w:t>
      </w:r>
      <w:proofErr w:type="spellEnd"/>
      <w:r w:rsidRPr="00EF70D9">
        <w:rPr>
          <w:rFonts w:ascii="Times New Roman" w:hAnsi="Times New Roman" w:cs="Times New Roman"/>
          <w:color w:val="000000"/>
          <w:sz w:val="28"/>
          <w:szCs w:val="28"/>
          <w:shd w:val="clear" w:color="auto" w:fill="FFFFFF"/>
        </w:rPr>
        <w:t xml:space="preserve">. </w:t>
      </w:r>
    </w:p>
    <w:p w:rsidR="007718F5" w:rsidRDefault="007718F5" w:rsidP="007718F5">
      <w:pPr>
        <w:ind w:firstLine="708"/>
        <w:jc w:val="center"/>
        <w:rPr>
          <w:rFonts w:ascii="Times New Roman" w:hAnsi="Times New Roman" w:cs="Times New Roman"/>
          <w:color w:val="000000"/>
          <w:sz w:val="28"/>
          <w:szCs w:val="28"/>
          <w:shd w:val="clear" w:color="auto" w:fill="FFFFFF"/>
        </w:rPr>
      </w:pPr>
      <w:r>
        <w:rPr>
          <w:noProof/>
          <w:lang w:eastAsia="uk-UA"/>
        </w:rPr>
        <w:drawing>
          <wp:inline distT="0" distB="0" distL="0" distR="0" wp14:anchorId="3CBC48F2" wp14:editId="67D93D05">
            <wp:extent cx="4166316" cy="2178910"/>
            <wp:effectExtent l="0" t="0" r="5715" b="0"/>
            <wp:docPr id="52" name="Рисунок 52" descr="Зачистка коаксиального кабеля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ачистка коаксиального кабеля - Romsat.u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66348" cy="2178927"/>
                    </a:xfrm>
                    <a:prstGeom prst="rect">
                      <a:avLst/>
                    </a:prstGeom>
                    <a:noFill/>
                    <a:ln>
                      <a:noFill/>
                    </a:ln>
                  </pic:spPr>
                </pic:pic>
              </a:graphicData>
            </a:graphic>
          </wp:inline>
        </w:drawing>
      </w:r>
    </w:p>
    <w:p w:rsidR="007718F5" w:rsidRDefault="00EF70D9" w:rsidP="001B0766">
      <w:pPr>
        <w:ind w:firstLine="708"/>
        <w:jc w:val="both"/>
        <w:rPr>
          <w:rFonts w:ascii="Times New Roman" w:hAnsi="Times New Roman" w:cs="Times New Roman"/>
          <w:color w:val="000000"/>
          <w:sz w:val="28"/>
          <w:szCs w:val="28"/>
          <w:shd w:val="clear" w:color="auto" w:fill="FFFFFF"/>
        </w:rPr>
      </w:pPr>
      <w:r w:rsidRPr="007718F5">
        <w:rPr>
          <w:rFonts w:ascii="Times New Roman" w:hAnsi="Times New Roman" w:cs="Times New Roman"/>
          <w:b/>
          <w:color w:val="000000"/>
          <w:sz w:val="28"/>
          <w:szCs w:val="28"/>
          <w:shd w:val="clear" w:color="auto" w:fill="FFFFFF"/>
        </w:rPr>
        <w:t>Шаг 2</w:t>
      </w: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Подготовить</w:t>
      </w:r>
      <w:proofErr w:type="spellEnd"/>
      <w:r w:rsidRPr="00EF70D9">
        <w:rPr>
          <w:rFonts w:ascii="Times New Roman" w:hAnsi="Times New Roman" w:cs="Times New Roman"/>
          <w:color w:val="000000"/>
          <w:sz w:val="28"/>
          <w:szCs w:val="28"/>
          <w:shd w:val="clear" w:color="auto" w:fill="FFFFFF"/>
        </w:rPr>
        <w:t xml:space="preserve"> кабель</w:t>
      </w:r>
      <w:r w:rsidR="007718F5">
        <w:rPr>
          <w:rFonts w:ascii="Times New Roman" w:hAnsi="Times New Roman" w:cs="Times New Roman"/>
          <w:color w:val="000000"/>
          <w:sz w:val="28"/>
          <w:szCs w:val="28"/>
          <w:shd w:val="clear" w:color="auto" w:fill="FFFFFF"/>
        </w:rPr>
        <w:t>.</w:t>
      </w:r>
    </w:p>
    <w:p w:rsidR="007718F5"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lastRenderedPageBreak/>
        <w:t xml:space="preserve"> </w:t>
      </w:r>
      <w:proofErr w:type="spellStart"/>
      <w:r w:rsidRPr="00EF70D9">
        <w:rPr>
          <w:rFonts w:ascii="Times New Roman" w:hAnsi="Times New Roman" w:cs="Times New Roman"/>
          <w:color w:val="000000"/>
          <w:sz w:val="28"/>
          <w:szCs w:val="28"/>
          <w:shd w:val="clear" w:color="auto" w:fill="FFFFFF"/>
        </w:rPr>
        <w:t>Загните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экран</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вдоль</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оболочки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Оставьте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слой</w:t>
      </w:r>
      <w:proofErr w:type="spellEnd"/>
      <w:r w:rsidRPr="00EF70D9">
        <w:rPr>
          <w:rFonts w:ascii="Times New Roman" w:hAnsi="Times New Roman" w:cs="Times New Roman"/>
          <w:color w:val="000000"/>
          <w:sz w:val="28"/>
          <w:szCs w:val="28"/>
          <w:shd w:val="clear" w:color="auto" w:fill="FFFFFF"/>
        </w:rPr>
        <w:t xml:space="preserve"> фольги </w:t>
      </w:r>
      <w:proofErr w:type="spellStart"/>
      <w:r w:rsidRPr="00EF70D9">
        <w:rPr>
          <w:rFonts w:ascii="Times New Roman" w:hAnsi="Times New Roman" w:cs="Times New Roman"/>
          <w:color w:val="000000"/>
          <w:sz w:val="28"/>
          <w:szCs w:val="28"/>
          <w:shd w:val="clear" w:color="auto" w:fill="FFFFFF"/>
        </w:rPr>
        <w:t>приклеенным</w:t>
      </w:r>
      <w:proofErr w:type="spellEnd"/>
      <w:r w:rsidRPr="00EF70D9">
        <w:rPr>
          <w:rFonts w:ascii="Times New Roman" w:hAnsi="Times New Roman" w:cs="Times New Roman"/>
          <w:color w:val="000000"/>
          <w:sz w:val="28"/>
          <w:szCs w:val="28"/>
          <w:shd w:val="clear" w:color="auto" w:fill="FFFFFF"/>
        </w:rPr>
        <w:t xml:space="preserve"> к </w:t>
      </w:r>
      <w:proofErr w:type="spellStart"/>
      <w:r w:rsidRPr="00EF70D9">
        <w:rPr>
          <w:rFonts w:ascii="Times New Roman" w:hAnsi="Times New Roman" w:cs="Times New Roman"/>
          <w:color w:val="000000"/>
          <w:sz w:val="28"/>
          <w:szCs w:val="28"/>
          <w:shd w:val="clear" w:color="auto" w:fill="FFFFFF"/>
        </w:rPr>
        <w:t>диэлектрику</w:t>
      </w:r>
      <w:proofErr w:type="spellEnd"/>
      <w:r w:rsidRPr="00EF70D9">
        <w:rPr>
          <w:rFonts w:ascii="Times New Roman" w:hAnsi="Times New Roman" w:cs="Times New Roman"/>
          <w:color w:val="000000"/>
          <w:sz w:val="28"/>
          <w:szCs w:val="28"/>
          <w:shd w:val="clear" w:color="auto" w:fill="FFFFFF"/>
        </w:rPr>
        <w:t xml:space="preserve"> и постарайтесь не </w:t>
      </w:r>
      <w:proofErr w:type="spellStart"/>
      <w:r w:rsidRPr="00EF70D9">
        <w:rPr>
          <w:rFonts w:ascii="Times New Roman" w:hAnsi="Times New Roman" w:cs="Times New Roman"/>
          <w:color w:val="000000"/>
          <w:sz w:val="28"/>
          <w:szCs w:val="28"/>
          <w:shd w:val="clear" w:color="auto" w:fill="FFFFFF"/>
        </w:rPr>
        <w:t>повредить</w:t>
      </w:r>
      <w:proofErr w:type="spellEnd"/>
      <w:r w:rsidRPr="00EF70D9">
        <w:rPr>
          <w:rFonts w:ascii="Times New Roman" w:hAnsi="Times New Roman" w:cs="Times New Roman"/>
          <w:color w:val="000000"/>
          <w:sz w:val="28"/>
          <w:szCs w:val="28"/>
          <w:shd w:val="clear" w:color="auto" w:fill="FFFFFF"/>
        </w:rPr>
        <w:t xml:space="preserve"> и не </w:t>
      </w:r>
      <w:proofErr w:type="spellStart"/>
      <w:r w:rsidRPr="00EF70D9">
        <w:rPr>
          <w:rFonts w:ascii="Times New Roman" w:hAnsi="Times New Roman" w:cs="Times New Roman"/>
          <w:color w:val="000000"/>
          <w:sz w:val="28"/>
          <w:szCs w:val="28"/>
          <w:shd w:val="clear" w:color="auto" w:fill="FFFFFF"/>
        </w:rPr>
        <w:t>смять</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слой</w:t>
      </w:r>
      <w:proofErr w:type="spellEnd"/>
      <w:r w:rsidRPr="00EF70D9">
        <w:rPr>
          <w:rFonts w:ascii="Times New Roman" w:hAnsi="Times New Roman" w:cs="Times New Roman"/>
          <w:color w:val="000000"/>
          <w:sz w:val="28"/>
          <w:szCs w:val="28"/>
          <w:shd w:val="clear" w:color="auto" w:fill="FFFFFF"/>
        </w:rPr>
        <w:t xml:space="preserve"> фольги. Для </w:t>
      </w:r>
      <w:proofErr w:type="spellStart"/>
      <w:r w:rsidRPr="00EF70D9">
        <w:rPr>
          <w:rFonts w:ascii="Times New Roman" w:hAnsi="Times New Roman" w:cs="Times New Roman"/>
          <w:color w:val="000000"/>
          <w:sz w:val="28"/>
          <w:szCs w:val="28"/>
          <w:shd w:val="clear" w:color="auto" w:fill="FFFFFF"/>
        </w:rPr>
        <w:t>кабелей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Quad</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shield</w:t>
      </w:r>
      <w:proofErr w:type="spellEnd"/>
      <w:r w:rsidRPr="00EF70D9">
        <w:rPr>
          <w:rFonts w:ascii="Times New Roman" w:hAnsi="Times New Roman" w:cs="Times New Roman"/>
          <w:color w:val="000000"/>
          <w:sz w:val="28"/>
          <w:szCs w:val="28"/>
          <w:shd w:val="clear" w:color="auto" w:fill="FFFFFF"/>
        </w:rPr>
        <w:t>”, ”</w:t>
      </w:r>
      <w:proofErr w:type="spellStart"/>
      <w:r w:rsidRPr="00EF70D9">
        <w:rPr>
          <w:rFonts w:ascii="Times New Roman" w:hAnsi="Times New Roman" w:cs="Times New Roman"/>
          <w:color w:val="000000"/>
          <w:sz w:val="28"/>
          <w:szCs w:val="28"/>
          <w:shd w:val="clear" w:color="auto" w:fill="FFFFFF"/>
        </w:rPr>
        <w:t>Tri</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shield</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и”Super</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shield</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удалите</w:t>
      </w:r>
      <w:proofErr w:type="spellEnd"/>
      <w:r w:rsidRPr="00EF70D9">
        <w:rPr>
          <w:rFonts w:ascii="Times New Roman" w:hAnsi="Times New Roman" w:cs="Times New Roman"/>
          <w:color w:val="000000"/>
          <w:sz w:val="28"/>
          <w:szCs w:val="28"/>
          <w:shd w:val="clear" w:color="auto" w:fill="FFFFFF"/>
        </w:rPr>
        <w:t xml:space="preserve"> все </w:t>
      </w:r>
      <w:proofErr w:type="spellStart"/>
      <w:r w:rsidRPr="00EF70D9">
        <w:rPr>
          <w:rFonts w:ascii="Times New Roman" w:hAnsi="Times New Roman" w:cs="Times New Roman"/>
          <w:color w:val="000000"/>
          <w:sz w:val="28"/>
          <w:szCs w:val="28"/>
          <w:shd w:val="clear" w:color="auto" w:fill="FFFFFF"/>
        </w:rPr>
        <w:t>слои</w:t>
      </w:r>
      <w:proofErr w:type="spellEnd"/>
      <w:r w:rsidRPr="00EF70D9">
        <w:rPr>
          <w:rFonts w:ascii="Times New Roman" w:hAnsi="Times New Roman" w:cs="Times New Roman"/>
          <w:color w:val="000000"/>
          <w:sz w:val="28"/>
          <w:szCs w:val="28"/>
          <w:shd w:val="clear" w:color="auto" w:fill="FFFFFF"/>
        </w:rPr>
        <w:t xml:space="preserve"> фольги </w:t>
      </w:r>
      <w:proofErr w:type="spellStart"/>
      <w:r w:rsidRPr="00EF70D9">
        <w:rPr>
          <w:rFonts w:ascii="Times New Roman" w:hAnsi="Times New Roman" w:cs="Times New Roman"/>
          <w:color w:val="000000"/>
          <w:sz w:val="28"/>
          <w:szCs w:val="28"/>
          <w:shd w:val="clear" w:color="auto" w:fill="FFFFFF"/>
        </w:rPr>
        <w:t>кроме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последнего</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Загните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последний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слой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экрана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вдоль</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оболочки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кабеля</w:t>
      </w:r>
      <w:proofErr w:type="spellEnd"/>
      <w:r w:rsidRPr="00EF70D9">
        <w:rPr>
          <w:rFonts w:ascii="Times New Roman" w:hAnsi="Times New Roman" w:cs="Times New Roman"/>
          <w:color w:val="000000"/>
          <w:sz w:val="28"/>
          <w:szCs w:val="28"/>
          <w:shd w:val="clear" w:color="auto" w:fill="FFFFFF"/>
        </w:rPr>
        <w:t>.</w:t>
      </w:r>
    </w:p>
    <w:p w:rsidR="007718F5" w:rsidRDefault="007718F5" w:rsidP="007718F5">
      <w:pPr>
        <w:ind w:firstLine="708"/>
        <w:jc w:val="center"/>
        <w:rPr>
          <w:rFonts w:ascii="Times New Roman" w:hAnsi="Times New Roman" w:cs="Times New Roman"/>
          <w:color w:val="000000"/>
          <w:sz w:val="28"/>
          <w:szCs w:val="28"/>
          <w:shd w:val="clear" w:color="auto" w:fill="FFFFFF"/>
        </w:rPr>
      </w:pPr>
      <w:r>
        <w:rPr>
          <w:noProof/>
          <w:lang w:eastAsia="uk-UA"/>
        </w:rPr>
        <w:drawing>
          <wp:inline distT="0" distB="0" distL="0" distR="0" wp14:anchorId="357E700E" wp14:editId="02C67F17">
            <wp:extent cx="4198513" cy="2195748"/>
            <wp:effectExtent l="0" t="0" r="0" b="0"/>
            <wp:docPr id="53" name="Рисунок 53" descr="Подготовка коаксиального кабеля к монтажу разъёма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дготовка коаксиального кабеля к монтажу разъёма - Romsat.u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8545" cy="2195765"/>
                    </a:xfrm>
                    <a:prstGeom prst="rect">
                      <a:avLst/>
                    </a:prstGeom>
                    <a:noFill/>
                    <a:ln>
                      <a:noFill/>
                    </a:ln>
                  </pic:spPr>
                </pic:pic>
              </a:graphicData>
            </a:graphic>
          </wp:inline>
        </w:drawing>
      </w:r>
    </w:p>
    <w:p w:rsidR="007718F5" w:rsidRDefault="00EF70D9" w:rsidP="001B0766">
      <w:pPr>
        <w:ind w:firstLine="708"/>
        <w:jc w:val="both"/>
        <w:rPr>
          <w:rFonts w:ascii="Times New Roman" w:hAnsi="Times New Roman" w:cs="Times New Roman"/>
          <w:color w:val="000000"/>
          <w:sz w:val="28"/>
          <w:szCs w:val="28"/>
          <w:shd w:val="clear" w:color="auto" w:fill="FFFFFF"/>
        </w:rPr>
      </w:pPr>
      <w:r w:rsidRPr="007718F5">
        <w:rPr>
          <w:rFonts w:ascii="Times New Roman" w:hAnsi="Times New Roman" w:cs="Times New Roman"/>
          <w:b/>
          <w:color w:val="000000"/>
          <w:sz w:val="28"/>
          <w:szCs w:val="28"/>
          <w:shd w:val="clear" w:color="auto" w:fill="FFFFFF"/>
        </w:rPr>
        <w:t xml:space="preserve"> Шаг 3</w:t>
      </w:r>
      <w:r w:rsidRPr="00EF70D9">
        <w:rPr>
          <w:rFonts w:ascii="Times New Roman" w:hAnsi="Times New Roman" w:cs="Times New Roman"/>
          <w:color w:val="000000"/>
          <w:sz w:val="28"/>
          <w:szCs w:val="28"/>
          <w:shd w:val="clear" w:color="auto" w:fill="FFFFFF"/>
        </w:rPr>
        <w:t xml:space="preserve">: Монтаж </w:t>
      </w:r>
      <w:proofErr w:type="spellStart"/>
      <w:r w:rsidRPr="00EF70D9">
        <w:rPr>
          <w:rFonts w:ascii="Times New Roman" w:hAnsi="Times New Roman" w:cs="Times New Roman"/>
          <w:color w:val="000000"/>
          <w:sz w:val="28"/>
          <w:szCs w:val="28"/>
          <w:shd w:val="clear" w:color="auto" w:fill="FFFFFF"/>
        </w:rPr>
        <w:t>разъема</w:t>
      </w:r>
      <w:proofErr w:type="spellEnd"/>
      <w:r w:rsidR="007718F5">
        <w:rPr>
          <w:rFonts w:ascii="Times New Roman" w:hAnsi="Times New Roman" w:cs="Times New Roman"/>
          <w:color w:val="000000"/>
          <w:sz w:val="28"/>
          <w:szCs w:val="28"/>
          <w:shd w:val="clear" w:color="auto" w:fill="FFFFFF"/>
        </w:rPr>
        <w:t>.</w:t>
      </w:r>
    </w:p>
    <w:p w:rsidR="007718F5"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Насадите </w:t>
      </w:r>
      <w:proofErr w:type="spellStart"/>
      <w:r w:rsidRPr="00EF70D9">
        <w:rPr>
          <w:rFonts w:ascii="Times New Roman" w:hAnsi="Times New Roman" w:cs="Times New Roman"/>
          <w:color w:val="000000"/>
          <w:sz w:val="28"/>
          <w:szCs w:val="28"/>
          <w:shd w:val="clear" w:color="auto" w:fill="FFFFFF"/>
        </w:rPr>
        <w:t>разъем</w:t>
      </w:r>
      <w:proofErr w:type="spellEnd"/>
      <w:r w:rsidRPr="00EF70D9">
        <w:rPr>
          <w:rFonts w:ascii="Times New Roman" w:hAnsi="Times New Roman" w:cs="Times New Roman"/>
          <w:color w:val="000000"/>
          <w:sz w:val="28"/>
          <w:szCs w:val="28"/>
          <w:shd w:val="clear" w:color="auto" w:fill="FFFFFF"/>
        </w:rPr>
        <w:t xml:space="preserve"> на кабель поверх фольги и </w:t>
      </w:r>
      <w:proofErr w:type="spellStart"/>
      <w:r w:rsidRPr="00EF70D9">
        <w:rPr>
          <w:rFonts w:ascii="Times New Roman" w:hAnsi="Times New Roman" w:cs="Times New Roman"/>
          <w:color w:val="000000"/>
          <w:sz w:val="28"/>
          <w:szCs w:val="28"/>
          <w:shd w:val="clear" w:color="auto" w:fill="FFFFFF"/>
        </w:rPr>
        <w:t>следите</w:t>
      </w:r>
      <w:proofErr w:type="spellEnd"/>
      <w:r w:rsidRPr="00EF70D9">
        <w:rPr>
          <w:rFonts w:ascii="Times New Roman" w:hAnsi="Times New Roman" w:cs="Times New Roman"/>
          <w:color w:val="000000"/>
          <w:sz w:val="28"/>
          <w:szCs w:val="28"/>
          <w:shd w:val="clear" w:color="auto" w:fill="FFFFFF"/>
        </w:rPr>
        <w:t xml:space="preserve"> за тем, </w:t>
      </w:r>
      <w:proofErr w:type="spellStart"/>
      <w:r w:rsidRPr="00EF70D9">
        <w:rPr>
          <w:rFonts w:ascii="Times New Roman" w:hAnsi="Times New Roman" w:cs="Times New Roman"/>
          <w:color w:val="000000"/>
          <w:sz w:val="28"/>
          <w:szCs w:val="28"/>
          <w:shd w:val="clear" w:color="auto" w:fill="FFFFFF"/>
        </w:rPr>
        <w:t>чтобы</w:t>
      </w:r>
      <w:proofErr w:type="spellEnd"/>
      <w:r w:rsidRPr="00EF70D9">
        <w:rPr>
          <w:rFonts w:ascii="Times New Roman" w:hAnsi="Times New Roman" w:cs="Times New Roman"/>
          <w:color w:val="000000"/>
          <w:sz w:val="28"/>
          <w:szCs w:val="28"/>
          <w:shd w:val="clear" w:color="auto" w:fill="FFFFFF"/>
        </w:rPr>
        <w:t xml:space="preserve"> оправка </w:t>
      </w:r>
      <w:proofErr w:type="spellStart"/>
      <w:r w:rsidRPr="00EF70D9">
        <w:rPr>
          <w:rFonts w:ascii="Times New Roman" w:hAnsi="Times New Roman" w:cs="Times New Roman"/>
          <w:color w:val="000000"/>
          <w:sz w:val="28"/>
          <w:szCs w:val="28"/>
          <w:shd w:val="clear" w:color="auto" w:fill="FFFFFF"/>
        </w:rPr>
        <w:t>разъема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была</w:t>
      </w:r>
      <w:proofErr w:type="spellEnd"/>
      <w:r w:rsidRPr="00EF70D9">
        <w:rPr>
          <w:rFonts w:ascii="Times New Roman" w:hAnsi="Times New Roman" w:cs="Times New Roman"/>
          <w:color w:val="000000"/>
          <w:sz w:val="28"/>
          <w:szCs w:val="28"/>
          <w:shd w:val="clear" w:color="auto" w:fill="FFFFFF"/>
        </w:rPr>
        <w:t xml:space="preserve"> точно </w:t>
      </w:r>
      <w:proofErr w:type="spellStart"/>
      <w:r w:rsidRPr="00EF70D9">
        <w:rPr>
          <w:rFonts w:ascii="Times New Roman" w:hAnsi="Times New Roman" w:cs="Times New Roman"/>
          <w:color w:val="000000"/>
          <w:sz w:val="28"/>
          <w:szCs w:val="28"/>
          <w:shd w:val="clear" w:color="auto" w:fill="FFFFFF"/>
        </w:rPr>
        <w:t>между</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экраном</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фольгой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Монтажные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приспособления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могут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использоваться</w:t>
      </w:r>
      <w:proofErr w:type="spellEnd"/>
      <w:r w:rsidRPr="00EF70D9">
        <w:rPr>
          <w:rFonts w:ascii="Times New Roman" w:hAnsi="Times New Roman" w:cs="Times New Roman"/>
          <w:color w:val="000000"/>
          <w:sz w:val="28"/>
          <w:szCs w:val="28"/>
          <w:shd w:val="clear" w:color="auto" w:fill="FFFFFF"/>
        </w:rPr>
        <w:t xml:space="preserve"> для </w:t>
      </w:r>
      <w:proofErr w:type="spellStart"/>
      <w:r w:rsidRPr="00EF70D9">
        <w:rPr>
          <w:rFonts w:ascii="Times New Roman" w:hAnsi="Times New Roman" w:cs="Times New Roman"/>
          <w:color w:val="000000"/>
          <w:sz w:val="28"/>
          <w:szCs w:val="28"/>
          <w:shd w:val="clear" w:color="auto" w:fill="FFFFFF"/>
        </w:rPr>
        <w:t>удобства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насаживания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разъема</w:t>
      </w:r>
      <w:proofErr w:type="spellEnd"/>
      <w:r w:rsidRPr="00EF70D9">
        <w:rPr>
          <w:rFonts w:ascii="Times New Roman" w:hAnsi="Times New Roman" w:cs="Times New Roman"/>
          <w:color w:val="000000"/>
          <w:sz w:val="28"/>
          <w:szCs w:val="28"/>
          <w:shd w:val="clear" w:color="auto" w:fill="FFFFFF"/>
        </w:rPr>
        <w:t xml:space="preserve"> на кабель. </w:t>
      </w:r>
    </w:p>
    <w:p w:rsidR="007718F5" w:rsidRDefault="007718F5" w:rsidP="007718F5">
      <w:pPr>
        <w:ind w:firstLine="708"/>
        <w:jc w:val="center"/>
        <w:rPr>
          <w:rFonts w:ascii="Times New Roman" w:hAnsi="Times New Roman" w:cs="Times New Roman"/>
          <w:b/>
          <w:color w:val="000000"/>
          <w:sz w:val="28"/>
          <w:szCs w:val="28"/>
          <w:shd w:val="clear" w:color="auto" w:fill="FFFFFF"/>
        </w:rPr>
      </w:pPr>
      <w:r>
        <w:rPr>
          <w:noProof/>
          <w:lang w:eastAsia="uk-UA"/>
        </w:rPr>
        <w:drawing>
          <wp:inline distT="0" distB="0" distL="0" distR="0" wp14:anchorId="73AA6F06" wp14:editId="13D8A785">
            <wp:extent cx="3799458" cy="1987050"/>
            <wp:effectExtent l="0" t="0" r="0" b="0"/>
            <wp:docPr id="54" name="Рисунок 54" descr="Монтаж разъёма на коаксиальный кабель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онтаж разъёма на коаксиальный кабель - Romsat.u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5142" cy="1990023"/>
                    </a:xfrm>
                    <a:prstGeom prst="rect">
                      <a:avLst/>
                    </a:prstGeom>
                    <a:noFill/>
                    <a:ln>
                      <a:noFill/>
                    </a:ln>
                  </pic:spPr>
                </pic:pic>
              </a:graphicData>
            </a:graphic>
          </wp:inline>
        </w:drawing>
      </w:r>
    </w:p>
    <w:p w:rsidR="007718F5" w:rsidRDefault="00EF70D9" w:rsidP="001B0766">
      <w:pPr>
        <w:ind w:firstLine="708"/>
        <w:jc w:val="both"/>
        <w:rPr>
          <w:rFonts w:ascii="Times New Roman" w:hAnsi="Times New Roman" w:cs="Times New Roman"/>
          <w:color w:val="000000"/>
          <w:sz w:val="28"/>
          <w:szCs w:val="28"/>
          <w:shd w:val="clear" w:color="auto" w:fill="FFFFFF"/>
        </w:rPr>
      </w:pPr>
      <w:r w:rsidRPr="007718F5">
        <w:rPr>
          <w:rFonts w:ascii="Times New Roman" w:hAnsi="Times New Roman" w:cs="Times New Roman"/>
          <w:b/>
          <w:color w:val="000000"/>
          <w:sz w:val="28"/>
          <w:szCs w:val="28"/>
          <w:shd w:val="clear" w:color="auto" w:fill="FFFFFF"/>
        </w:rPr>
        <w:t>Шаг 4</w:t>
      </w:r>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Компрессия</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разъема</w:t>
      </w:r>
      <w:proofErr w:type="spellEnd"/>
      <w:r w:rsidR="007718F5">
        <w:rPr>
          <w:rFonts w:ascii="Times New Roman" w:hAnsi="Times New Roman" w:cs="Times New Roman"/>
          <w:color w:val="000000"/>
          <w:sz w:val="28"/>
          <w:szCs w:val="28"/>
          <w:shd w:val="clear" w:color="auto" w:fill="FFFFFF"/>
        </w:rPr>
        <w:t>.</w:t>
      </w:r>
    </w:p>
    <w:p w:rsidR="007718F5" w:rsidRDefault="00EF70D9" w:rsidP="001B0766">
      <w:pPr>
        <w:ind w:firstLine="708"/>
        <w:jc w:val="both"/>
        <w:rPr>
          <w:rFonts w:ascii="Times New Roman" w:hAnsi="Times New Roman" w:cs="Times New Roman"/>
          <w:color w:val="000000"/>
          <w:sz w:val="28"/>
          <w:szCs w:val="28"/>
          <w:shd w:val="clear" w:color="auto" w:fill="FFFFFF"/>
        </w:rPr>
      </w:pPr>
      <w:r w:rsidRPr="00EF70D9">
        <w:rPr>
          <w:rFonts w:ascii="Times New Roman" w:hAnsi="Times New Roman" w:cs="Times New Roman"/>
          <w:color w:val="000000"/>
          <w:sz w:val="28"/>
          <w:szCs w:val="28"/>
          <w:shd w:val="clear" w:color="auto" w:fill="FFFFFF"/>
        </w:rPr>
        <w:t xml:space="preserve"> Для </w:t>
      </w:r>
      <w:proofErr w:type="spellStart"/>
      <w:r w:rsidRPr="00EF70D9">
        <w:rPr>
          <w:rFonts w:ascii="Times New Roman" w:hAnsi="Times New Roman" w:cs="Times New Roman"/>
          <w:color w:val="000000"/>
          <w:sz w:val="28"/>
          <w:szCs w:val="28"/>
          <w:shd w:val="clear" w:color="auto" w:fill="FFFFFF"/>
        </w:rPr>
        <w:t>компрессии</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используйте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инструмент</w:t>
      </w:r>
      <w:proofErr w:type="spellEnd"/>
      <w:r w:rsidRPr="00EF70D9">
        <w:rPr>
          <w:rFonts w:ascii="Times New Roman" w:hAnsi="Times New Roman" w:cs="Times New Roman"/>
          <w:color w:val="000000"/>
          <w:sz w:val="28"/>
          <w:szCs w:val="28"/>
          <w:shd w:val="clear" w:color="auto" w:fill="FFFFFF"/>
        </w:rPr>
        <w:t xml:space="preserve"> CX3 </w:t>
      </w:r>
      <w:proofErr w:type="spellStart"/>
      <w:r w:rsidRPr="00EF70D9">
        <w:rPr>
          <w:rFonts w:ascii="Times New Roman" w:hAnsi="Times New Roman" w:cs="Times New Roman"/>
          <w:color w:val="000000"/>
          <w:sz w:val="28"/>
          <w:szCs w:val="28"/>
          <w:shd w:val="clear" w:color="auto" w:fill="FFFFFF"/>
        </w:rPr>
        <w:t>All</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Size</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Пожалуйста</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ознакомьтесь</w:t>
      </w:r>
      <w:proofErr w:type="spellEnd"/>
      <w:r w:rsidRPr="00EF70D9">
        <w:rPr>
          <w:rFonts w:ascii="Times New Roman" w:hAnsi="Times New Roman" w:cs="Times New Roman"/>
          <w:color w:val="000000"/>
          <w:sz w:val="28"/>
          <w:szCs w:val="28"/>
          <w:shd w:val="clear" w:color="auto" w:fill="FFFFFF"/>
        </w:rPr>
        <w:t xml:space="preserve"> с </w:t>
      </w:r>
      <w:proofErr w:type="spellStart"/>
      <w:r w:rsidRPr="00EF70D9">
        <w:rPr>
          <w:rFonts w:ascii="Times New Roman" w:hAnsi="Times New Roman" w:cs="Times New Roman"/>
          <w:color w:val="000000"/>
          <w:sz w:val="28"/>
          <w:szCs w:val="28"/>
          <w:shd w:val="clear" w:color="auto" w:fill="FFFFFF"/>
        </w:rPr>
        <w:t>инструкцией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прилагаемой</w:t>
      </w:r>
      <w:proofErr w:type="spellEnd"/>
      <w:r w:rsidRPr="00EF70D9">
        <w:rPr>
          <w:rFonts w:ascii="Times New Roman" w:hAnsi="Times New Roman" w:cs="Times New Roman"/>
          <w:color w:val="000000"/>
          <w:sz w:val="28"/>
          <w:szCs w:val="28"/>
          <w:shd w:val="clear" w:color="auto" w:fill="FFFFFF"/>
        </w:rPr>
        <w:t xml:space="preserve"> к </w:t>
      </w:r>
      <w:proofErr w:type="spellStart"/>
      <w:r w:rsidRPr="00EF70D9">
        <w:rPr>
          <w:rFonts w:ascii="Times New Roman" w:hAnsi="Times New Roman" w:cs="Times New Roman"/>
          <w:color w:val="000000"/>
          <w:sz w:val="28"/>
          <w:szCs w:val="28"/>
          <w:shd w:val="clear" w:color="auto" w:fill="FFFFFF"/>
        </w:rPr>
        <w:t>инструменту</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Вставьте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разъем</w:t>
      </w:r>
      <w:proofErr w:type="spellEnd"/>
      <w:r w:rsidRPr="00EF70D9">
        <w:rPr>
          <w:rFonts w:ascii="Times New Roman" w:hAnsi="Times New Roman" w:cs="Times New Roman"/>
          <w:color w:val="000000"/>
          <w:sz w:val="28"/>
          <w:szCs w:val="28"/>
          <w:shd w:val="clear" w:color="auto" w:fill="FFFFFF"/>
        </w:rPr>
        <w:t xml:space="preserve"> с кабелем в </w:t>
      </w:r>
      <w:proofErr w:type="spellStart"/>
      <w:r w:rsidRPr="00EF70D9">
        <w:rPr>
          <w:rFonts w:ascii="Times New Roman" w:hAnsi="Times New Roman" w:cs="Times New Roman"/>
          <w:color w:val="000000"/>
          <w:sz w:val="28"/>
          <w:szCs w:val="28"/>
          <w:shd w:val="clear" w:color="auto" w:fill="FFFFFF"/>
        </w:rPr>
        <w:t>инструмент</w:t>
      </w:r>
      <w:proofErr w:type="spellEnd"/>
      <w:r w:rsidRPr="00EF70D9">
        <w:rPr>
          <w:rFonts w:ascii="Times New Roman" w:hAnsi="Times New Roman" w:cs="Times New Roman"/>
          <w:color w:val="000000"/>
          <w:sz w:val="28"/>
          <w:szCs w:val="28"/>
          <w:shd w:val="clear" w:color="auto" w:fill="FFFFFF"/>
        </w:rPr>
        <w:t xml:space="preserve"> и </w:t>
      </w:r>
      <w:proofErr w:type="spellStart"/>
      <w:r w:rsidRPr="00EF70D9">
        <w:rPr>
          <w:rFonts w:ascii="Times New Roman" w:hAnsi="Times New Roman" w:cs="Times New Roman"/>
          <w:color w:val="000000"/>
          <w:sz w:val="28"/>
          <w:szCs w:val="28"/>
          <w:shd w:val="clear" w:color="auto" w:fill="FFFFFF"/>
        </w:rPr>
        <w:t>сожмите</w:t>
      </w:r>
      <w:proofErr w:type="spellEnd"/>
      <w:r w:rsidRPr="00EF70D9">
        <w:rPr>
          <w:rFonts w:ascii="Times New Roman" w:hAnsi="Times New Roman" w:cs="Times New Roman"/>
          <w:color w:val="000000"/>
          <w:sz w:val="28"/>
          <w:szCs w:val="28"/>
          <w:shd w:val="clear" w:color="auto" w:fill="FFFFFF"/>
        </w:rPr>
        <w:t xml:space="preserve"> ручки до упора. </w:t>
      </w:r>
      <w:proofErr w:type="spellStart"/>
      <w:r w:rsidRPr="00EF70D9">
        <w:rPr>
          <w:rFonts w:ascii="Times New Roman" w:hAnsi="Times New Roman" w:cs="Times New Roman"/>
          <w:color w:val="000000"/>
          <w:sz w:val="28"/>
          <w:szCs w:val="28"/>
          <w:shd w:val="clear" w:color="auto" w:fill="FFFFFF"/>
        </w:rPr>
        <w:t>Разожмите</w:t>
      </w:r>
      <w:proofErr w:type="spellEnd"/>
      <w:r w:rsidRPr="00EF70D9">
        <w:rPr>
          <w:rFonts w:ascii="Times New Roman" w:hAnsi="Times New Roman" w:cs="Times New Roman"/>
          <w:color w:val="000000"/>
          <w:sz w:val="28"/>
          <w:szCs w:val="28"/>
          <w:shd w:val="clear" w:color="auto" w:fill="FFFFFF"/>
        </w:rPr>
        <w:t xml:space="preserve"> ручки и достаньте </w:t>
      </w:r>
      <w:proofErr w:type="spellStart"/>
      <w:r w:rsidRPr="00EF70D9">
        <w:rPr>
          <w:rFonts w:ascii="Times New Roman" w:hAnsi="Times New Roman" w:cs="Times New Roman"/>
          <w:color w:val="000000"/>
          <w:sz w:val="28"/>
          <w:szCs w:val="28"/>
          <w:shd w:val="clear" w:color="auto" w:fill="FFFFFF"/>
        </w:rPr>
        <w:t>разъем</w:t>
      </w:r>
      <w:proofErr w:type="spellEnd"/>
      <w:r w:rsidRPr="00EF70D9">
        <w:rPr>
          <w:rFonts w:ascii="Times New Roman" w:hAnsi="Times New Roman" w:cs="Times New Roman"/>
          <w:color w:val="000000"/>
          <w:sz w:val="28"/>
          <w:szCs w:val="28"/>
          <w:shd w:val="clear" w:color="auto" w:fill="FFFFFF"/>
        </w:rPr>
        <w:t xml:space="preserve"> с кабелем. </w:t>
      </w:r>
    </w:p>
    <w:p w:rsidR="007718F5" w:rsidRDefault="007718F5" w:rsidP="007718F5">
      <w:pPr>
        <w:ind w:firstLine="708"/>
        <w:jc w:val="center"/>
        <w:rPr>
          <w:rFonts w:ascii="Times New Roman" w:hAnsi="Times New Roman" w:cs="Times New Roman"/>
          <w:color w:val="000000"/>
          <w:sz w:val="28"/>
          <w:szCs w:val="28"/>
          <w:shd w:val="clear" w:color="auto" w:fill="FFFFFF"/>
        </w:rPr>
      </w:pPr>
      <w:r>
        <w:rPr>
          <w:noProof/>
          <w:lang w:eastAsia="uk-UA"/>
        </w:rPr>
        <w:lastRenderedPageBreak/>
        <w:drawing>
          <wp:inline distT="0" distB="0" distL="0" distR="0" wp14:anchorId="6CCB190B" wp14:editId="1E9F43D7">
            <wp:extent cx="3090930" cy="2136062"/>
            <wp:effectExtent l="0" t="0" r="0" b="0"/>
            <wp:docPr id="55" name="Рисунок 55" descr="Компрессия разъема коаксиального кабеля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мпрессия разъема коаксиального кабеля - Romsat.u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0930" cy="2136062"/>
                    </a:xfrm>
                    <a:prstGeom prst="rect">
                      <a:avLst/>
                    </a:prstGeom>
                    <a:noFill/>
                    <a:ln>
                      <a:noFill/>
                    </a:ln>
                  </pic:spPr>
                </pic:pic>
              </a:graphicData>
            </a:graphic>
          </wp:inline>
        </w:drawing>
      </w:r>
    </w:p>
    <w:p w:rsidR="007718F5" w:rsidRPr="007718F5" w:rsidRDefault="00EF70D9" w:rsidP="001B0766">
      <w:pPr>
        <w:ind w:firstLine="708"/>
        <w:jc w:val="both"/>
        <w:rPr>
          <w:rFonts w:ascii="Times New Roman" w:hAnsi="Times New Roman" w:cs="Times New Roman"/>
          <w:b/>
          <w:color w:val="000000"/>
          <w:sz w:val="28"/>
          <w:szCs w:val="28"/>
          <w:shd w:val="clear" w:color="auto" w:fill="FFFFFF"/>
        </w:rPr>
      </w:pPr>
      <w:proofErr w:type="spellStart"/>
      <w:r w:rsidRPr="007718F5">
        <w:rPr>
          <w:rFonts w:ascii="Times New Roman" w:hAnsi="Times New Roman" w:cs="Times New Roman"/>
          <w:b/>
          <w:color w:val="000000"/>
          <w:sz w:val="28"/>
          <w:szCs w:val="28"/>
          <w:shd w:val="clear" w:color="auto" w:fill="FFFFFF"/>
        </w:rPr>
        <w:t>Монтажный</w:t>
      </w:r>
      <w:proofErr w:type="spellEnd"/>
      <w:r w:rsidRPr="007718F5">
        <w:rPr>
          <w:rFonts w:ascii="Times New Roman" w:hAnsi="Times New Roman" w:cs="Times New Roman"/>
          <w:b/>
          <w:color w:val="000000"/>
          <w:sz w:val="28"/>
          <w:szCs w:val="28"/>
          <w:shd w:val="clear" w:color="auto" w:fill="FFFFFF"/>
        </w:rPr>
        <w:t xml:space="preserve"> </w:t>
      </w:r>
      <w:proofErr w:type="spellStart"/>
      <w:r w:rsidRPr="007718F5">
        <w:rPr>
          <w:rFonts w:ascii="Times New Roman" w:hAnsi="Times New Roman" w:cs="Times New Roman"/>
          <w:b/>
          <w:color w:val="000000"/>
          <w:sz w:val="28"/>
          <w:szCs w:val="28"/>
          <w:shd w:val="clear" w:color="auto" w:fill="FFFFFF"/>
        </w:rPr>
        <w:t>инструмент</w:t>
      </w:r>
      <w:proofErr w:type="spellEnd"/>
      <w:r w:rsidRPr="007718F5">
        <w:rPr>
          <w:rFonts w:ascii="Times New Roman" w:hAnsi="Times New Roman" w:cs="Times New Roman"/>
          <w:b/>
          <w:color w:val="000000"/>
          <w:sz w:val="28"/>
          <w:szCs w:val="28"/>
          <w:shd w:val="clear" w:color="auto" w:fill="FFFFFF"/>
        </w:rPr>
        <w:t xml:space="preserve"> для установки </w:t>
      </w:r>
      <w:proofErr w:type="spellStart"/>
      <w:r w:rsidRPr="007718F5">
        <w:rPr>
          <w:rFonts w:ascii="Times New Roman" w:hAnsi="Times New Roman" w:cs="Times New Roman"/>
          <w:b/>
          <w:color w:val="000000"/>
          <w:sz w:val="28"/>
          <w:szCs w:val="28"/>
          <w:shd w:val="clear" w:color="auto" w:fill="FFFFFF"/>
        </w:rPr>
        <w:t>разъема</w:t>
      </w:r>
      <w:proofErr w:type="spellEnd"/>
      <w:r w:rsidRPr="007718F5">
        <w:rPr>
          <w:rFonts w:ascii="Times New Roman" w:hAnsi="Times New Roman" w:cs="Times New Roman"/>
          <w:b/>
          <w:color w:val="000000"/>
          <w:sz w:val="28"/>
          <w:szCs w:val="28"/>
          <w:shd w:val="clear" w:color="auto" w:fill="FFFFFF"/>
        </w:rPr>
        <w:t xml:space="preserve"> BNC-типа</w:t>
      </w:r>
    </w:p>
    <w:p w:rsidR="007718F5" w:rsidRDefault="00EF70D9" w:rsidP="007718F5">
      <w:pPr>
        <w:ind w:firstLine="708"/>
        <w:jc w:val="both"/>
        <w:rPr>
          <w:rFonts w:ascii="Times New Roman" w:hAnsi="Times New Roman" w:cs="Times New Roman"/>
          <w:color w:val="000000"/>
          <w:sz w:val="28"/>
          <w:szCs w:val="28"/>
          <w:shd w:val="clear" w:color="auto" w:fill="FFFFFF"/>
        </w:rPr>
      </w:pPr>
      <w:proofErr w:type="spellStart"/>
      <w:r w:rsidRPr="00EF70D9">
        <w:rPr>
          <w:rFonts w:ascii="Times New Roman" w:hAnsi="Times New Roman" w:cs="Times New Roman"/>
          <w:color w:val="000000"/>
          <w:sz w:val="28"/>
          <w:szCs w:val="28"/>
          <w:shd w:val="clear" w:color="auto" w:fill="FFFFFF"/>
        </w:rPr>
        <w:t>Инструмент</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позволяющий</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удлинить</w:t>
      </w:r>
      <w:proofErr w:type="spellEnd"/>
      <w:r w:rsidRPr="00EF70D9">
        <w:rPr>
          <w:rFonts w:ascii="Times New Roman" w:hAnsi="Times New Roman" w:cs="Times New Roman"/>
          <w:color w:val="000000"/>
          <w:sz w:val="28"/>
          <w:szCs w:val="28"/>
          <w:shd w:val="clear" w:color="auto" w:fill="FFFFFF"/>
        </w:rPr>
        <w:t xml:space="preserve"> руку монтажника на 16 </w:t>
      </w:r>
      <w:proofErr w:type="spellStart"/>
      <w:r w:rsidRPr="00EF70D9">
        <w:rPr>
          <w:rFonts w:ascii="Times New Roman" w:hAnsi="Times New Roman" w:cs="Times New Roman"/>
          <w:color w:val="000000"/>
          <w:sz w:val="28"/>
          <w:szCs w:val="28"/>
          <w:shd w:val="clear" w:color="auto" w:fill="FFFFFF"/>
        </w:rPr>
        <w:t>сантиметров</w:t>
      </w:r>
      <w:proofErr w:type="spellEnd"/>
      <w:r w:rsidRPr="00EF70D9">
        <w:rPr>
          <w:rFonts w:ascii="Times New Roman" w:hAnsi="Times New Roman" w:cs="Times New Roman"/>
          <w:color w:val="000000"/>
          <w:sz w:val="28"/>
          <w:szCs w:val="28"/>
          <w:shd w:val="clear" w:color="auto" w:fill="FFFFFF"/>
        </w:rPr>
        <w:t xml:space="preserve"> и установить </w:t>
      </w:r>
      <w:proofErr w:type="spellStart"/>
      <w:r w:rsidRPr="00EF70D9">
        <w:rPr>
          <w:rFonts w:ascii="Times New Roman" w:hAnsi="Times New Roman" w:cs="Times New Roman"/>
          <w:color w:val="000000"/>
          <w:sz w:val="28"/>
          <w:szCs w:val="28"/>
          <w:shd w:val="clear" w:color="auto" w:fill="FFFFFF"/>
        </w:rPr>
        <w:t>разъем</w:t>
      </w:r>
      <w:proofErr w:type="spellEnd"/>
      <w:r w:rsidRPr="00EF70D9">
        <w:rPr>
          <w:rFonts w:ascii="Times New Roman" w:hAnsi="Times New Roman" w:cs="Times New Roman"/>
          <w:color w:val="000000"/>
          <w:sz w:val="28"/>
          <w:szCs w:val="28"/>
          <w:shd w:val="clear" w:color="auto" w:fill="FFFFFF"/>
        </w:rPr>
        <w:t xml:space="preserve"> BNC-типа, </w:t>
      </w:r>
      <w:proofErr w:type="spellStart"/>
      <w:r w:rsidRPr="00EF70D9">
        <w:rPr>
          <w:rFonts w:ascii="Times New Roman" w:hAnsi="Times New Roman" w:cs="Times New Roman"/>
          <w:color w:val="000000"/>
          <w:sz w:val="28"/>
          <w:szCs w:val="28"/>
          <w:shd w:val="clear" w:color="auto" w:fill="FFFFFF"/>
        </w:rPr>
        <w:t>смонтированный</w:t>
      </w:r>
      <w:proofErr w:type="spellEnd"/>
      <w:r w:rsidRPr="00EF70D9">
        <w:rPr>
          <w:rFonts w:ascii="Times New Roman" w:hAnsi="Times New Roman" w:cs="Times New Roman"/>
          <w:color w:val="000000"/>
          <w:sz w:val="28"/>
          <w:szCs w:val="28"/>
          <w:shd w:val="clear" w:color="auto" w:fill="FFFFFF"/>
        </w:rPr>
        <w:t xml:space="preserve"> на </w:t>
      </w:r>
      <w:proofErr w:type="spellStart"/>
      <w:r w:rsidRPr="00EF70D9">
        <w:rPr>
          <w:rFonts w:ascii="Times New Roman" w:hAnsi="Times New Roman" w:cs="Times New Roman"/>
          <w:color w:val="000000"/>
          <w:sz w:val="28"/>
          <w:szCs w:val="28"/>
          <w:shd w:val="clear" w:color="auto" w:fill="FFFFFF"/>
        </w:rPr>
        <w:t>коаксиальном</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кабеле</w:t>
      </w:r>
      <w:proofErr w:type="spellEnd"/>
      <w:r w:rsidRPr="00EF70D9">
        <w:rPr>
          <w:rFonts w:ascii="Times New Roman" w:hAnsi="Times New Roman" w:cs="Times New Roman"/>
          <w:color w:val="000000"/>
          <w:sz w:val="28"/>
          <w:szCs w:val="28"/>
          <w:shd w:val="clear" w:color="auto" w:fill="FFFFFF"/>
        </w:rPr>
        <w:t xml:space="preserve"> RG59 и RG6 , в </w:t>
      </w:r>
      <w:proofErr w:type="spellStart"/>
      <w:r w:rsidRPr="00EF70D9">
        <w:rPr>
          <w:rFonts w:ascii="Times New Roman" w:hAnsi="Times New Roman" w:cs="Times New Roman"/>
          <w:color w:val="000000"/>
          <w:sz w:val="28"/>
          <w:szCs w:val="28"/>
          <w:shd w:val="clear" w:color="auto" w:fill="FFFFFF"/>
        </w:rPr>
        <w:t>самые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труднодоступные</w:t>
      </w:r>
      <w:proofErr w:type="spellEnd"/>
      <w:r w:rsidRPr="00EF70D9">
        <w:rPr>
          <w:rFonts w:ascii="Times New Roman" w:hAnsi="Times New Roman" w:cs="Times New Roman"/>
          <w:color w:val="000000"/>
          <w:sz w:val="28"/>
          <w:szCs w:val="28"/>
          <w:shd w:val="clear" w:color="auto" w:fill="FFFFFF"/>
        </w:rPr>
        <w:t xml:space="preserve"> </w:t>
      </w:r>
      <w:proofErr w:type="spellStart"/>
      <w:r w:rsidRPr="00EF70D9">
        <w:rPr>
          <w:rFonts w:ascii="Times New Roman" w:hAnsi="Times New Roman" w:cs="Times New Roman"/>
          <w:color w:val="000000"/>
          <w:sz w:val="28"/>
          <w:szCs w:val="28"/>
          <w:shd w:val="clear" w:color="auto" w:fill="FFFFFF"/>
        </w:rPr>
        <w:t>места</w:t>
      </w:r>
      <w:proofErr w:type="spellEnd"/>
      <w:r w:rsidRPr="00EF70D9">
        <w:rPr>
          <w:rFonts w:ascii="Times New Roman" w:hAnsi="Times New Roman" w:cs="Times New Roman"/>
          <w:color w:val="000000"/>
          <w:sz w:val="28"/>
          <w:szCs w:val="28"/>
          <w:shd w:val="clear" w:color="auto" w:fill="FFFFFF"/>
        </w:rPr>
        <w:t>.</w:t>
      </w:r>
    </w:p>
    <w:p w:rsidR="00EF70D9" w:rsidRPr="00EF70D9" w:rsidRDefault="00EF70D9" w:rsidP="007718F5">
      <w:pPr>
        <w:ind w:firstLine="708"/>
        <w:jc w:val="center"/>
        <w:rPr>
          <w:rFonts w:ascii="Times New Roman" w:hAnsi="Times New Roman" w:cs="Times New Roman"/>
          <w:b/>
          <w:sz w:val="28"/>
          <w:szCs w:val="28"/>
        </w:rPr>
      </w:pPr>
      <w:r w:rsidRPr="00EF70D9">
        <w:rPr>
          <w:rFonts w:ascii="Times New Roman" w:hAnsi="Times New Roman" w:cs="Times New Roman"/>
          <w:color w:val="000000"/>
          <w:sz w:val="28"/>
          <w:szCs w:val="28"/>
        </w:rPr>
        <w:br/>
      </w:r>
      <w:r w:rsidR="007718F5">
        <w:rPr>
          <w:noProof/>
          <w:lang w:eastAsia="uk-UA"/>
        </w:rPr>
        <w:drawing>
          <wp:inline distT="0" distB="0" distL="0" distR="0" wp14:anchorId="68FB4784" wp14:editId="38DEDE9E">
            <wp:extent cx="3940935" cy="2723479"/>
            <wp:effectExtent l="0" t="0" r="2540" b="1270"/>
            <wp:docPr id="56" name="Рисунок 56" descr="Инструмент для монтажа разъёмов коаксиального кабеля - Romsa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нструмент для монтажа разъёмов коаксиального кабеля - Romsat.u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40951" cy="2723490"/>
                    </a:xfrm>
                    <a:prstGeom prst="rect">
                      <a:avLst/>
                    </a:prstGeom>
                    <a:noFill/>
                    <a:ln>
                      <a:noFill/>
                    </a:ln>
                  </pic:spPr>
                </pic:pic>
              </a:graphicData>
            </a:graphic>
          </wp:inline>
        </w:drawing>
      </w:r>
    </w:p>
    <w:sectPr w:rsidR="00EF70D9" w:rsidRPr="00EF70D9" w:rsidSect="00B7516A">
      <w:pgSz w:w="11906" w:h="16838"/>
      <w:pgMar w:top="851" w:right="62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 Serif">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305DE"/>
    <w:multiLevelType w:val="multilevel"/>
    <w:tmpl w:val="9BF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B9D7A54"/>
    <w:multiLevelType w:val="multilevel"/>
    <w:tmpl w:val="809A03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E85B41"/>
    <w:multiLevelType w:val="multilevel"/>
    <w:tmpl w:val="1B1079FE"/>
    <w:lvl w:ilvl="0">
      <w:start w:val="1"/>
      <w:numFmt w:val="decimal"/>
      <w:lvlText w:val="%1."/>
      <w:lvlJc w:val="left"/>
      <w:pPr>
        <w:tabs>
          <w:tab w:val="num" w:pos="1383"/>
        </w:tabs>
        <w:ind w:left="1383" w:hanging="360"/>
      </w:pPr>
    </w:lvl>
    <w:lvl w:ilvl="1" w:tentative="1">
      <w:start w:val="1"/>
      <w:numFmt w:val="decimal"/>
      <w:lvlText w:val="%2."/>
      <w:lvlJc w:val="left"/>
      <w:pPr>
        <w:tabs>
          <w:tab w:val="num" w:pos="2103"/>
        </w:tabs>
        <w:ind w:left="2103" w:hanging="360"/>
      </w:pPr>
    </w:lvl>
    <w:lvl w:ilvl="2" w:tentative="1">
      <w:start w:val="1"/>
      <w:numFmt w:val="decimal"/>
      <w:lvlText w:val="%3."/>
      <w:lvlJc w:val="left"/>
      <w:pPr>
        <w:tabs>
          <w:tab w:val="num" w:pos="2823"/>
        </w:tabs>
        <w:ind w:left="2823" w:hanging="360"/>
      </w:pPr>
    </w:lvl>
    <w:lvl w:ilvl="3" w:tentative="1">
      <w:start w:val="1"/>
      <w:numFmt w:val="decimal"/>
      <w:lvlText w:val="%4."/>
      <w:lvlJc w:val="left"/>
      <w:pPr>
        <w:tabs>
          <w:tab w:val="num" w:pos="3543"/>
        </w:tabs>
        <w:ind w:left="3543" w:hanging="360"/>
      </w:pPr>
    </w:lvl>
    <w:lvl w:ilvl="4" w:tentative="1">
      <w:start w:val="1"/>
      <w:numFmt w:val="decimal"/>
      <w:lvlText w:val="%5."/>
      <w:lvlJc w:val="left"/>
      <w:pPr>
        <w:tabs>
          <w:tab w:val="num" w:pos="4263"/>
        </w:tabs>
        <w:ind w:left="4263" w:hanging="360"/>
      </w:pPr>
    </w:lvl>
    <w:lvl w:ilvl="5" w:tentative="1">
      <w:start w:val="1"/>
      <w:numFmt w:val="decimal"/>
      <w:lvlText w:val="%6."/>
      <w:lvlJc w:val="left"/>
      <w:pPr>
        <w:tabs>
          <w:tab w:val="num" w:pos="4983"/>
        </w:tabs>
        <w:ind w:left="4983" w:hanging="360"/>
      </w:pPr>
    </w:lvl>
    <w:lvl w:ilvl="6" w:tentative="1">
      <w:start w:val="1"/>
      <w:numFmt w:val="decimal"/>
      <w:lvlText w:val="%7."/>
      <w:lvlJc w:val="left"/>
      <w:pPr>
        <w:tabs>
          <w:tab w:val="num" w:pos="5703"/>
        </w:tabs>
        <w:ind w:left="5703" w:hanging="360"/>
      </w:pPr>
    </w:lvl>
    <w:lvl w:ilvl="7" w:tentative="1">
      <w:start w:val="1"/>
      <w:numFmt w:val="decimal"/>
      <w:lvlText w:val="%8."/>
      <w:lvlJc w:val="left"/>
      <w:pPr>
        <w:tabs>
          <w:tab w:val="num" w:pos="6423"/>
        </w:tabs>
        <w:ind w:left="6423" w:hanging="360"/>
      </w:pPr>
    </w:lvl>
    <w:lvl w:ilvl="8" w:tentative="1">
      <w:start w:val="1"/>
      <w:numFmt w:val="decimal"/>
      <w:lvlText w:val="%9."/>
      <w:lvlJc w:val="left"/>
      <w:pPr>
        <w:tabs>
          <w:tab w:val="num" w:pos="7143"/>
        </w:tabs>
        <w:ind w:left="7143" w:hanging="360"/>
      </w:pPr>
    </w:lvl>
  </w:abstractNum>
  <w:abstractNum w:abstractNumId="3">
    <w:nsid w:val="51782E4E"/>
    <w:multiLevelType w:val="multilevel"/>
    <w:tmpl w:val="2B04B0BC"/>
    <w:lvl w:ilvl="0">
      <w:start w:val="2"/>
      <w:numFmt w:val="decimal"/>
      <w:lvlText w:val="%1."/>
      <w:lvlJc w:val="left"/>
      <w:pPr>
        <w:tabs>
          <w:tab w:val="num" w:pos="1383"/>
        </w:tabs>
        <w:ind w:left="1383" w:hanging="360"/>
      </w:pPr>
    </w:lvl>
    <w:lvl w:ilvl="1" w:tentative="1">
      <w:start w:val="1"/>
      <w:numFmt w:val="decimal"/>
      <w:lvlText w:val="%2."/>
      <w:lvlJc w:val="left"/>
      <w:pPr>
        <w:tabs>
          <w:tab w:val="num" w:pos="2103"/>
        </w:tabs>
        <w:ind w:left="2103" w:hanging="360"/>
      </w:pPr>
    </w:lvl>
    <w:lvl w:ilvl="2" w:tentative="1">
      <w:start w:val="1"/>
      <w:numFmt w:val="decimal"/>
      <w:lvlText w:val="%3."/>
      <w:lvlJc w:val="left"/>
      <w:pPr>
        <w:tabs>
          <w:tab w:val="num" w:pos="2823"/>
        </w:tabs>
        <w:ind w:left="2823" w:hanging="360"/>
      </w:pPr>
    </w:lvl>
    <w:lvl w:ilvl="3" w:tentative="1">
      <w:start w:val="1"/>
      <w:numFmt w:val="decimal"/>
      <w:lvlText w:val="%4."/>
      <w:lvlJc w:val="left"/>
      <w:pPr>
        <w:tabs>
          <w:tab w:val="num" w:pos="3543"/>
        </w:tabs>
        <w:ind w:left="3543" w:hanging="360"/>
      </w:pPr>
    </w:lvl>
    <w:lvl w:ilvl="4" w:tentative="1">
      <w:start w:val="1"/>
      <w:numFmt w:val="decimal"/>
      <w:lvlText w:val="%5."/>
      <w:lvlJc w:val="left"/>
      <w:pPr>
        <w:tabs>
          <w:tab w:val="num" w:pos="4263"/>
        </w:tabs>
        <w:ind w:left="4263" w:hanging="360"/>
      </w:pPr>
    </w:lvl>
    <w:lvl w:ilvl="5" w:tentative="1">
      <w:start w:val="1"/>
      <w:numFmt w:val="decimal"/>
      <w:lvlText w:val="%6."/>
      <w:lvlJc w:val="left"/>
      <w:pPr>
        <w:tabs>
          <w:tab w:val="num" w:pos="4983"/>
        </w:tabs>
        <w:ind w:left="4983" w:hanging="360"/>
      </w:pPr>
    </w:lvl>
    <w:lvl w:ilvl="6" w:tentative="1">
      <w:start w:val="1"/>
      <w:numFmt w:val="decimal"/>
      <w:lvlText w:val="%7."/>
      <w:lvlJc w:val="left"/>
      <w:pPr>
        <w:tabs>
          <w:tab w:val="num" w:pos="5703"/>
        </w:tabs>
        <w:ind w:left="5703" w:hanging="360"/>
      </w:pPr>
    </w:lvl>
    <w:lvl w:ilvl="7" w:tentative="1">
      <w:start w:val="1"/>
      <w:numFmt w:val="decimal"/>
      <w:lvlText w:val="%8."/>
      <w:lvlJc w:val="left"/>
      <w:pPr>
        <w:tabs>
          <w:tab w:val="num" w:pos="6423"/>
        </w:tabs>
        <w:ind w:left="6423" w:hanging="360"/>
      </w:pPr>
    </w:lvl>
    <w:lvl w:ilvl="8" w:tentative="1">
      <w:start w:val="1"/>
      <w:numFmt w:val="decimal"/>
      <w:lvlText w:val="%9."/>
      <w:lvlJc w:val="left"/>
      <w:pPr>
        <w:tabs>
          <w:tab w:val="num" w:pos="7143"/>
        </w:tabs>
        <w:ind w:left="7143" w:hanging="360"/>
      </w:pPr>
    </w:lvl>
  </w:abstractNum>
  <w:abstractNum w:abstractNumId="4">
    <w:nsid w:val="5DE96E4B"/>
    <w:multiLevelType w:val="multilevel"/>
    <w:tmpl w:val="1B30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FA06B93"/>
    <w:multiLevelType w:val="multilevel"/>
    <w:tmpl w:val="4F829D5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DCB"/>
    <w:rsid w:val="001B0766"/>
    <w:rsid w:val="0022101D"/>
    <w:rsid w:val="002412D8"/>
    <w:rsid w:val="00350DCB"/>
    <w:rsid w:val="00382648"/>
    <w:rsid w:val="003B24D0"/>
    <w:rsid w:val="003F79D6"/>
    <w:rsid w:val="005227F3"/>
    <w:rsid w:val="005A7B88"/>
    <w:rsid w:val="0066348E"/>
    <w:rsid w:val="00752194"/>
    <w:rsid w:val="00770821"/>
    <w:rsid w:val="007718F5"/>
    <w:rsid w:val="00780CF2"/>
    <w:rsid w:val="007C4FDD"/>
    <w:rsid w:val="00836B5F"/>
    <w:rsid w:val="00853D4C"/>
    <w:rsid w:val="009A0D32"/>
    <w:rsid w:val="00B7516A"/>
    <w:rsid w:val="00C55CD1"/>
    <w:rsid w:val="00CA73BF"/>
    <w:rsid w:val="00D0757F"/>
    <w:rsid w:val="00D5506A"/>
    <w:rsid w:val="00E67DF5"/>
    <w:rsid w:val="00EC1B70"/>
    <w:rsid w:val="00EF70D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5C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5CD1"/>
    <w:rPr>
      <w:rFonts w:ascii="Tahoma" w:hAnsi="Tahoma" w:cs="Tahoma"/>
      <w:sz w:val="16"/>
      <w:szCs w:val="16"/>
    </w:rPr>
  </w:style>
  <w:style w:type="paragraph" w:styleId="a5">
    <w:name w:val="Normal (Web)"/>
    <w:basedOn w:val="a"/>
    <w:uiPriority w:val="99"/>
    <w:semiHidden/>
    <w:unhideWhenUsed/>
    <w:rsid w:val="005A7B8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semiHidden/>
    <w:unhideWhenUsed/>
    <w:rsid w:val="00EF70D9"/>
    <w:rPr>
      <w:color w:val="0000FF"/>
      <w:u w:val="single"/>
    </w:rPr>
  </w:style>
  <w:style w:type="paragraph" w:styleId="a7">
    <w:name w:val="List Paragraph"/>
    <w:basedOn w:val="a"/>
    <w:uiPriority w:val="34"/>
    <w:qFormat/>
    <w:rsid w:val="001B07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5C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5CD1"/>
    <w:rPr>
      <w:rFonts w:ascii="Tahoma" w:hAnsi="Tahoma" w:cs="Tahoma"/>
      <w:sz w:val="16"/>
      <w:szCs w:val="16"/>
    </w:rPr>
  </w:style>
  <w:style w:type="paragraph" w:styleId="a5">
    <w:name w:val="Normal (Web)"/>
    <w:basedOn w:val="a"/>
    <w:uiPriority w:val="99"/>
    <w:semiHidden/>
    <w:unhideWhenUsed/>
    <w:rsid w:val="005A7B8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uiPriority w:val="99"/>
    <w:semiHidden/>
    <w:unhideWhenUsed/>
    <w:rsid w:val="00EF70D9"/>
    <w:rPr>
      <w:color w:val="0000FF"/>
      <w:u w:val="single"/>
    </w:rPr>
  </w:style>
  <w:style w:type="paragraph" w:styleId="a7">
    <w:name w:val="List Paragraph"/>
    <w:basedOn w:val="a"/>
    <w:uiPriority w:val="34"/>
    <w:qFormat/>
    <w:rsid w:val="001B0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4342">
      <w:bodyDiv w:val="1"/>
      <w:marLeft w:val="0"/>
      <w:marRight w:val="0"/>
      <w:marTop w:val="0"/>
      <w:marBottom w:val="0"/>
      <w:divBdr>
        <w:top w:val="none" w:sz="0" w:space="0" w:color="auto"/>
        <w:left w:val="none" w:sz="0" w:space="0" w:color="auto"/>
        <w:bottom w:val="none" w:sz="0" w:space="0" w:color="auto"/>
        <w:right w:val="none" w:sz="0" w:space="0" w:color="auto"/>
      </w:divBdr>
    </w:div>
    <w:div w:id="337580148">
      <w:bodyDiv w:val="1"/>
      <w:marLeft w:val="0"/>
      <w:marRight w:val="0"/>
      <w:marTop w:val="0"/>
      <w:marBottom w:val="0"/>
      <w:divBdr>
        <w:top w:val="none" w:sz="0" w:space="0" w:color="auto"/>
        <w:left w:val="none" w:sz="0" w:space="0" w:color="auto"/>
        <w:bottom w:val="none" w:sz="0" w:space="0" w:color="auto"/>
        <w:right w:val="none" w:sz="0" w:space="0" w:color="auto"/>
      </w:divBdr>
    </w:div>
    <w:div w:id="540047036">
      <w:bodyDiv w:val="1"/>
      <w:marLeft w:val="0"/>
      <w:marRight w:val="0"/>
      <w:marTop w:val="0"/>
      <w:marBottom w:val="0"/>
      <w:divBdr>
        <w:top w:val="none" w:sz="0" w:space="0" w:color="auto"/>
        <w:left w:val="none" w:sz="0" w:space="0" w:color="auto"/>
        <w:bottom w:val="none" w:sz="0" w:space="0" w:color="auto"/>
        <w:right w:val="none" w:sz="0" w:space="0" w:color="auto"/>
      </w:divBdr>
    </w:div>
    <w:div w:id="987897355">
      <w:bodyDiv w:val="1"/>
      <w:marLeft w:val="0"/>
      <w:marRight w:val="0"/>
      <w:marTop w:val="0"/>
      <w:marBottom w:val="0"/>
      <w:divBdr>
        <w:top w:val="none" w:sz="0" w:space="0" w:color="auto"/>
        <w:left w:val="none" w:sz="0" w:space="0" w:color="auto"/>
        <w:bottom w:val="none" w:sz="0" w:space="0" w:color="auto"/>
        <w:right w:val="none" w:sz="0" w:space="0" w:color="auto"/>
      </w:divBdr>
    </w:div>
    <w:div w:id="998733524">
      <w:bodyDiv w:val="1"/>
      <w:marLeft w:val="0"/>
      <w:marRight w:val="0"/>
      <w:marTop w:val="0"/>
      <w:marBottom w:val="0"/>
      <w:divBdr>
        <w:top w:val="none" w:sz="0" w:space="0" w:color="auto"/>
        <w:left w:val="none" w:sz="0" w:space="0" w:color="auto"/>
        <w:bottom w:val="none" w:sz="0" w:space="0" w:color="auto"/>
        <w:right w:val="none" w:sz="0" w:space="0" w:color="auto"/>
      </w:divBdr>
    </w:div>
    <w:div w:id="1048844939">
      <w:bodyDiv w:val="1"/>
      <w:marLeft w:val="0"/>
      <w:marRight w:val="0"/>
      <w:marTop w:val="0"/>
      <w:marBottom w:val="0"/>
      <w:divBdr>
        <w:top w:val="none" w:sz="0" w:space="0" w:color="auto"/>
        <w:left w:val="none" w:sz="0" w:space="0" w:color="auto"/>
        <w:bottom w:val="none" w:sz="0" w:space="0" w:color="auto"/>
        <w:right w:val="none" w:sz="0" w:space="0" w:color="auto"/>
      </w:divBdr>
    </w:div>
    <w:div w:id="1312515729">
      <w:bodyDiv w:val="1"/>
      <w:marLeft w:val="0"/>
      <w:marRight w:val="0"/>
      <w:marTop w:val="0"/>
      <w:marBottom w:val="0"/>
      <w:divBdr>
        <w:top w:val="none" w:sz="0" w:space="0" w:color="auto"/>
        <w:left w:val="none" w:sz="0" w:space="0" w:color="auto"/>
        <w:bottom w:val="none" w:sz="0" w:space="0" w:color="auto"/>
        <w:right w:val="none" w:sz="0" w:space="0" w:color="auto"/>
      </w:divBdr>
      <w:divsChild>
        <w:div w:id="668605048">
          <w:marLeft w:val="-75"/>
          <w:marRight w:val="-75"/>
          <w:marTop w:val="0"/>
          <w:marBottom w:val="0"/>
          <w:divBdr>
            <w:top w:val="none" w:sz="0" w:space="0" w:color="auto"/>
            <w:left w:val="none" w:sz="0" w:space="0" w:color="auto"/>
            <w:bottom w:val="none" w:sz="0" w:space="0" w:color="auto"/>
            <w:right w:val="none" w:sz="0" w:space="0" w:color="auto"/>
          </w:divBdr>
          <w:divsChild>
            <w:div w:id="1573664112">
              <w:marLeft w:val="0"/>
              <w:marRight w:val="0"/>
              <w:marTop w:val="0"/>
              <w:marBottom w:val="0"/>
              <w:divBdr>
                <w:top w:val="none" w:sz="0" w:space="0" w:color="auto"/>
                <w:left w:val="none" w:sz="0" w:space="0" w:color="auto"/>
                <w:bottom w:val="none" w:sz="0" w:space="0" w:color="auto"/>
                <w:right w:val="none" w:sz="0" w:space="0" w:color="auto"/>
              </w:divBdr>
            </w:div>
          </w:divsChild>
        </w:div>
        <w:div w:id="1483887140">
          <w:marLeft w:val="-75"/>
          <w:marRight w:val="-75"/>
          <w:marTop w:val="0"/>
          <w:marBottom w:val="0"/>
          <w:divBdr>
            <w:top w:val="none" w:sz="0" w:space="0" w:color="auto"/>
            <w:left w:val="none" w:sz="0" w:space="0" w:color="auto"/>
            <w:bottom w:val="none" w:sz="0" w:space="0" w:color="auto"/>
            <w:right w:val="none" w:sz="0" w:space="0" w:color="auto"/>
          </w:divBdr>
          <w:divsChild>
            <w:div w:id="625044750">
              <w:marLeft w:val="0"/>
              <w:marRight w:val="0"/>
              <w:marTop w:val="0"/>
              <w:marBottom w:val="0"/>
              <w:divBdr>
                <w:top w:val="none" w:sz="0" w:space="0" w:color="auto"/>
                <w:left w:val="none" w:sz="0" w:space="0" w:color="auto"/>
                <w:bottom w:val="none" w:sz="0" w:space="0" w:color="auto"/>
                <w:right w:val="none" w:sz="0" w:space="0" w:color="auto"/>
              </w:divBdr>
              <w:divsChild>
                <w:div w:id="1524202469">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320113984">
      <w:bodyDiv w:val="1"/>
      <w:marLeft w:val="0"/>
      <w:marRight w:val="0"/>
      <w:marTop w:val="0"/>
      <w:marBottom w:val="0"/>
      <w:divBdr>
        <w:top w:val="none" w:sz="0" w:space="0" w:color="auto"/>
        <w:left w:val="none" w:sz="0" w:space="0" w:color="auto"/>
        <w:bottom w:val="none" w:sz="0" w:space="0" w:color="auto"/>
        <w:right w:val="none" w:sz="0" w:space="0" w:color="auto"/>
      </w:divBdr>
    </w:div>
    <w:div w:id="1382556324">
      <w:bodyDiv w:val="1"/>
      <w:marLeft w:val="0"/>
      <w:marRight w:val="0"/>
      <w:marTop w:val="0"/>
      <w:marBottom w:val="0"/>
      <w:divBdr>
        <w:top w:val="none" w:sz="0" w:space="0" w:color="auto"/>
        <w:left w:val="none" w:sz="0" w:space="0" w:color="auto"/>
        <w:bottom w:val="none" w:sz="0" w:space="0" w:color="auto"/>
        <w:right w:val="none" w:sz="0" w:space="0" w:color="auto"/>
      </w:divBdr>
    </w:div>
    <w:div w:id="1888638116">
      <w:bodyDiv w:val="1"/>
      <w:marLeft w:val="0"/>
      <w:marRight w:val="0"/>
      <w:marTop w:val="0"/>
      <w:marBottom w:val="0"/>
      <w:divBdr>
        <w:top w:val="none" w:sz="0" w:space="0" w:color="auto"/>
        <w:left w:val="none" w:sz="0" w:space="0" w:color="auto"/>
        <w:bottom w:val="none" w:sz="0" w:space="0" w:color="auto"/>
        <w:right w:val="none" w:sz="0" w:space="0" w:color="auto"/>
      </w:divBdr>
    </w:div>
    <w:div w:id="1906331572">
      <w:bodyDiv w:val="1"/>
      <w:marLeft w:val="0"/>
      <w:marRight w:val="0"/>
      <w:marTop w:val="0"/>
      <w:marBottom w:val="0"/>
      <w:divBdr>
        <w:top w:val="none" w:sz="0" w:space="0" w:color="auto"/>
        <w:left w:val="none" w:sz="0" w:space="0" w:color="auto"/>
        <w:bottom w:val="none" w:sz="0" w:space="0" w:color="auto"/>
        <w:right w:val="none" w:sz="0" w:space="0" w:color="auto"/>
      </w:divBdr>
    </w:div>
    <w:div w:id="1943143856">
      <w:bodyDiv w:val="1"/>
      <w:marLeft w:val="0"/>
      <w:marRight w:val="0"/>
      <w:marTop w:val="0"/>
      <w:marBottom w:val="0"/>
      <w:divBdr>
        <w:top w:val="none" w:sz="0" w:space="0" w:color="auto"/>
        <w:left w:val="none" w:sz="0" w:space="0" w:color="auto"/>
        <w:bottom w:val="none" w:sz="0" w:space="0" w:color="auto"/>
        <w:right w:val="none" w:sz="0" w:space="0" w:color="auto"/>
      </w:divBdr>
      <w:divsChild>
        <w:div w:id="890846834">
          <w:marLeft w:val="0"/>
          <w:marRight w:val="0"/>
          <w:marTop w:val="0"/>
          <w:marBottom w:val="240"/>
          <w:divBdr>
            <w:top w:val="none" w:sz="0" w:space="0" w:color="auto"/>
            <w:left w:val="none" w:sz="0" w:space="0" w:color="auto"/>
            <w:bottom w:val="none" w:sz="0" w:space="0" w:color="auto"/>
            <w:right w:val="none" w:sz="0" w:space="0" w:color="auto"/>
          </w:divBdr>
          <w:divsChild>
            <w:div w:id="1348286396">
              <w:marLeft w:val="0"/>
              <w:marRight w:val="0"/>
              <w:marTop w:val="0"/>
              <w:marBottom w:val="0"/>
              <w:divBdr>
                <w:top w:val="none" w:sz="0" w:space="0" w:color="auto"/>
                <w:left w:val="none" w:sz="0" w:space="0" w:color="auto"/>
                <w:bottom w:val="none" w:sz="0" w:space="0" w:color="auto"/>
                <w:right w:val="none" w:sz="0" w:space="0" w:color="auto"/>
              </w:divBdr>
              <w:divsChild>
                <w:div w:id="2084258339">
                  <w:marLeft w:val="0"/>
                  <w:marRight w:val="0"/>
                  <w:marTop w:val="0"/>
                  <w:marBottom w:val="0"/>
                  <w:divBdr>
                    <w:top w:val="none" w:sz="0" w:space="0" w:color="auto"/>
                    <w:left w:val="none" w:sz="0" w:space="0" w:color="auto"/>
                    <w:bottom w:val="none" w:sz="0" w:space="0" w:color="auto"/>
                    <w:right w:val="none" w:sz="0" w:space="0" w:color="auto"/>
                  </w:divBdr>
                  <w:divsChild>
                    <w:div w:id="480850761">
                      <w:marLeft w:val="0"/>
                      <w:marRight w:val="0"/>
                      <w:marTop w:val="0"/>
                      <w:marBottom w:val="0"/>
                      <w:divBdr>
                        <w:top w:val="none" w:sz="0" w:space="0" w:color="auto"/>
                        <w:left w:val="none" w:sz="0" w:space="0" w:color="auto"/>
                        <w:bottom w:val="none" w:sz="0" w:space="0" w:color="auto"/>
                        <w:right w:val="none" w:sz="0" w:space="0" w:color="auto"/>
                      </w:divBdr>
                      <w:divsChild>
                        <w:div w:id="440271848">
                          <w:marLeft w:val="0"/>
                          <w:marRight w:val="0"/>
                          <w:marTop w:val="0"/>
                          <w:marBottom w:val="0"/>
                          <w:divBdr>
                            <w:top w:val="none" w:sz="0" w:space="0" w:color="auto"/>
                            <w:left w:val="none" w:sz="0" w:space="0" w:color="auto"/>
                            <w:bottom w:val="single" w:sz="2" w:space="0" w:color="FFFFFF"/>
                            <w:right w:val="none" w:sz="0" w:space="0" w:color="auto"/>
                          </w:divBdr>
                        </w:div>
                        <w:div w:id="9163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291158">
          <w:marLeft w:val="0"/>
          <w:marRight w:val="0"/>
          <w:marTop w:val="0"/>
          <w:marBottom w:val="240"/>
          <w:divBdr>
            <w:top w:val="none" w:sz="0" w:space="0" w:color="auto"/>
            <w:left w:val="none" w:sz="0" w:space="0" w:color="auto"/>
            <w:bottom w:val="none" w:sz="0" w:space="0" w:color="auto"/>
            <w:right w:val="none" w:sz="0" w:space="0" w:color="auto"/>
          </w:divBdr>
          <w:divsChild>
            <w:div w:id="2118787616">
              <w:marLeft w:val="0"/>
              <w:marRight w:val="0"/>
              <w:marTop w:val="0"/>
              <w:marBottom w:val="0"/>
              <w:divBdr>
                <w:top w:val="none" w:sz="0" w:space="0" w:color="auto"/>
                <w:left w:val="none" w:sz="0" w:space="0" w:color="auto"/>
                <w:bottom w:val="none" w:sz="0" w:space="0" w:color="auto"/>
                <w:right w:val="none" w:sz="0" w:space="0" w:color="auto"/>
              </w:divBdr>
              <w:divsChild>
                <w:div w:id="2119711968">
                  <w:marLeft w:val="0"/>
                  <w:marRight w:val="0"/>
                  <w:marTop w:val="0"/>
                  <w:marBottom w:val="0"/>
                  <w:divBdr>
                    <w:top w:val="none" w:sz="0" w:space="0" w:color="auto"/>
                    <w:left w:val="none" w:sz="0" w:space="0" w:color="auto"/>
                    <w:bottom w:val="none" w:sz="0" w:space="0" w:color="auto"/>
                    <w:right w:val="none" w:sz="0" w:space="0" w:color="auto"/>
                  </w:divBdr>
                  <w:divsChild>
                    <w:div w:id="687171845">
                      <w:marLeft w:val="0"/>
                      <w:marRight w:val="0"/>
                      <w:marTop w:val="0"/>
                      <w:marBottom w:val="0"/>
                      <w:divBdr>
                        <w:top w:val="none" w:sz="0" w:space="0" w:color="auto"/>
                        <w:left w:val="none" w:sz="0" w:space="0" w:color="auto"/>
                        <w:bottom w:val="none" w:sz="0" w:space="0" w:color="auto"/>
                        <w:right w:val="none" w:sz="0" w:space="0" w:color="auto"/>
                      </w:divBdr>
                      <w:divsChild>
                        <w:div w:id="1060404653">
                          <w:marLeft w:val="0"/>
                          <w:marRight w:val="0"/>
                          <w:marTop w:val="0"/>
                          <w:marBottom w:val="0"/>
                          <w:divBdr>
                            <w:top w:val="none" w:sz="0" w:space="0" w:color="auto"/>
                            <w:left w:val="none" w:sz="0" w:space="0" w:color="auto"/>
                            <w:bottom w:val="single" w:sz="2" w:space="0" w:color="FFFFFF"/>
                            <w:right w:val="none" w:sz="0" w:space="0" w:color="auto"/>
                          </w:divBdr>
                        </w:div>
                        <w:div w:id="175624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5watt.ua/uk/Kabel-ta-provid-327" TargetMode="External"/><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hyperlink" Target="https://5watt.ua/uk/klemnyky-i-nakonechnyky-371" TargetMode="External"/><Relationship Id="rId34" Type="http://schemas.openxmlformats.org/officeDocument/2006/relationships/image" Target="media/image21.png"/><Relationship Id="rId42" Type="http://schemas.openxmlformats.org/officeDocument/2006/relationships/hyperlink" Target="http://www.maltima.ru/catalog/cable_products/coaxial_cable_rg_6/" TargetMode="External"/><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5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16.png"/><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s://1.bp.blogspot.com/-Yjqi4edMRXk/WeTpDyX_guI/AAAAAAAABKU/w3VnmDFEpwAYPReJ1lwZd0V_5F6AIjcQgCLcBGAs/s1600/2296537775.jpg" TargetMode="Externa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hyperlink" Target="https://5watt.ua/uk/vymykachi-svitla-266" TargetMode="External"/><Relationship Id="rId23" Type="http://schemas.openxmlformats.org/officeDocument/2006/relationships/hyperlink" Target="https://5watt.ua/uk/montazhni-i-rozpodilni-korobky-370"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5.jpeg"/><Relationship Id="rId19" Type="http://schemas.openxmlformats.org/officeDocument/2006/relationships/hyperlink" Target="https://5watt.ua/uk/rozetky-267" TargetMode="External"/><Relationship Id="rId31" Type="http://schemas.openxmlformats.org/officeDocument/2006/relationships/image" Target="media/image18.png"/><Relationship Id="rId44" Type="http://schemas.openxmlformats.org/officeDocument/2006/relationships/hyperlink" Target="http://www.maltima.ru/catalog/cable_products/coaxial_cable_rg_213/"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5watt.ua/uk/svitylnyky-176"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1.bp.blogspot.com/-m9lDIX6SyYA/WjQugXE1LvI/AAAAAAAABBs/mJiYciEI4p0Mvo_f3l4bxxh4NsHF4HRHQCEwYBhgL/s1600/16.png" TargetMode="External"/><Relationship Id="rId43" Type="http://schemas.openxmlformats.org/officeDocument/2006/relationships/hyperlink" Target="http://www.maltima.ru/catalog/cable_products/coaxial_cable_rg_11/" TargetMode="Externa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image" Target="media/image3.jpeg"/><Relationship Id="rId51" Type="http://schemas.openxmlformats.org/officeDocument/2006/relationships/image" Target="media/image31.jpeg"/><Relationship Id="rId72" Type="http://schemas.openxmlformats.org/officeDocument/2006/relationships/image" Target="media/image52.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s://4.bp.blogspot.com/-tBhn-NYlgFs/WeTpDwA52MI/AAAAAAAABKY/l2S_PNJ55Gk3590xdQpoS-mOiTN9OImjQCLcBGAs/s1600/16b1b3d3840a11e3ab1d0800278d3ceb_16b1b3d4840a11e3ab1d0800278d3ceb.jpg" TargetMode="External"/><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s://5watt.ua/uk/avtomatychni-vymykachi-341" TargetMode="External"/><Relationship Id="rId41" Type="http://schemas.openxmlformats.org/officeDocument/2006/relationships/hyperlink" Target="http://www.maltima.ru/catalog/cable_products/coaxial_cable_rg_59/" TargetMode="External"/><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27</Pages>
  <Words>16908</Words>
  <Characters>9639</Characters>
  <Application>Microsoft Office Word</Application>
  <DocSecurity>0</DocSecurity>
  <Lines>80</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2021-02-18T16:10:00Z</dcterms:created>
  <dcterms:modified xsi:type="dcterms:W3CDTF">2021-02-20T11:45:00Z</dcterms:modified>
</cp:coreProperties>
</file>